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FC" w:rsidRPr="007C3A77" w:rsidRDefault="00D56F47" w:rsidP="006138FC">
      <w:pPr>
        <w:ind w:left="420"/>
        <w:rPr>
          <w:rFonts w:eastAsia="Times New Roman" w:cs="Arial"/>
          <w:color w:val="EF792F"/>
          <w:spacing w:val="20"/>
          <w:w w:val="90"/>
          <w:szCs w:val="18"/>
        </w:rPr>
      </w:pPr>
      <w:r w:rsidRPr="00D56F47">
        <w:rPr>
          <w:noProof/>
        </w:rPr>
        <w:pict>
          <v:shapetype id="_x0000_t202" coordsize="21600,21600" o:spt="202" path="m,l,21600r21600,l21600,xe">
            <v:stroke joinstyle="miter"/>
            <v:path gradientshapeok="t" o:connecttype="rect"/>
          </v:shapetype>
          <v:shape id="_x0000_s1036" type="#_x0000_t202" style="position:absolute;left:0;text-align:left;margin-left:94.05pt;margin-top:72.2pt;width:369pt;height:18pt;z-index:-251652096;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6" inset="0,0,0,0">
              <w:txbxContent>
                <w:p w:rsidR="00CE4D65" w:rsidRPr="00135BB8" w:rsidRDefault="00CE4D65" w:rsidP="006138FC">
                  <w:pPr>
                    <w:rPr>
                      <w:sz w:val="20"/>
                      <w:szCs w:val="36"/>
                    </w:rPr>
                  </w:pPr>
                  <w:r w:rsidRPr="00135BB8">
                    <w:rPr>
                      <w:rFonts w:ascii="Cambria" w:hAnsi="Cambria"/>
                      <w:sz w:val="20"/>
                    </w:rPr>
                    <w:t>Mrs. Blouin</w:t>
                  </w:r>
                  <w:r>
                    <w:rPr>
                      <w:rFonts w:ascii="Cambria" w:hAnsi="Cambria"/>
                      <w:sz w:val="20"/>
                    </w:rPr>
                    <w:t xml:space="preserve">  /   Iroquois Ridge High School</w:t>
                  </w:r>
                </w:p>
              </w:txbxContent>
            </v:textbox>
            <w10:wrap type="tight" anchorx="page" anchory="page"/>
          </v:shape>
        </w:pict>
      </w:r>
      <w:r w:rsidRPr="00D56F47">
        <w:pict>
          <v:group id="_x0000_s1026" style="position:absolute;left:0;text-align:left;margin-left:47.5pt;margin-top:54.2pt;width:35.45pt;height:38.4pt;z-index:251660288;mso-wrap-distance-left:0;mso-wrap-distance-right:0;mso-position-horizontal-relative:page;mso-position-vertical-relative:page" coordorigin="1310,1032" coordsize="708,767">
            <o:lock v:ext="edit" text="t"/>
            <v:shape id="_x0000_s1027" style="position:absolute;left:1339;top:1315;width:679;height:484;mso-wrap-style:none;v-text-anchor:middle" coordsize="115,82" path="m101,37hdc84,64,49,71,23,54,12,47,4,36,,24,2,40,11,56,26,65,52,82,87,75,103,48,113,34,115,16,110,v1,13,-2,26,-9,37xe" fillcolor="#e33830" stroked="f">
              <v:fill color2="#efb32f" angle="225" type="gradient"/>
            </v:shape>
            <v:shape id="_x0000_s1028" style="position:absolute;left:1310;top:1150;width:643;height:572;mso-wrap-style:none;v-text-anchor:middle" coordsize="109,97" path="m77,81hdc46,88,16,68,10,38,7,25,9,12,15,,5,13,,30,4,47v6,31,36,50,67,44c88,87,102,76,109,61,101,71,90,78,77,81xe" fillcolor="#e33830" stroked="f">
              <v:fill color2="#efb32f" angle="225" type="gradient"/>
            </v:shape>
            <v:shape id="_x0000_s1029" style="position:absolute;left:1375;top:1055;width:371;height:525;mso-wrap-style:none;v-text-anchor:middle" coordsize="63,89" path="m34,78hdc14,65,8,38,21,18,27,9,35,3,45,,32,1,20,8,13,20,,40,5,67,26,80v11,8,25,9,37,5c53,86,43,84,34,78xe" fillcolor="#e33830" stroked="f">
              <v:fill color2="#ef792f" angle="315" type="gradient"/>
            </v:shape>
            <v:shape id="_x0000_s1030" style="position:absolute;left:1434;top:1032;width:442;height:501;mso-wrap-style:none;v-text-anchor:middle" coordsize="75,85" path="m12,60hdc7,36,22,13,46,7v10,-2,20,,29,4c65,3,52,,38,3,15,8,,31,5,55,8,68,16,79,28,85,20,79,14,70,12,60xe" fillcolor="#e33830" stroked="f">
              <v:fill color2="#ef792f" angle="315" type="gradient"/>
            </v:shape>
            <v:shape id="_x0000_s1031" style="position:absolute;left:1540;top:1132;width:294;height:353;mso-wrap-style:none;v-text-anchor:middle" coordsize="50,60" path="m10,43hdc5,27,14,10,30,5,37,3,44,4,50,6,43,1,34,,25,3,9,8,,25,5,41v3,9,9,15,17,19c17,56,12,50,10,43xe" fillcolor="#efb32f" stroked="f">
              <v:fill color2="#e33830" angle="315" type="gradient"/>
            </v:shape>
            <v:shape id="_x0000_s1032" style="position:absolute;left:1582;top:1132;width:359;height:271;mso-wrap-style:none;v-text-anchor:middle" coordsize="61,46" path="m7,26hdc14,11,33,5,48,13v6,4,11,9,13,15c60,20,54,12,46,7,31,,13,5,5,20,,29,,38,4,46,2,40,3,32,7,26xe" fillcolor="#efb32f" stroked="f">
              <v:fill color2="#e33830" angle="315" type="gradient"/>
            </v:shape>
            <w10:wrap anchorx="page" anchory="page"/>
          </v:group>
        </w:pict>
      </w:r>
      <w:r w:rsidRPr="00D56F47">
        <w:rPr>
          <w:rFonts w:eastAsia="Times New Roman" w:cs="Arial"/>
          <w:noProof/>
          <w:spacing w:val="20"/>
          <w:szCs w:val="18"/>
        </w:rPr>
        <w:pict>
          <v:shape id="_x0000_s1034"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4" inset="0,0,0,0">
              <w:txbxContent>
                <w:p w:rsidR="00CE4D65" w:rsidRPr="00135BB8" w:rsidRDefault="00CE4D65" w:rsidP="006138FC">
                  <w:pPr>
                    <w:rPr>
                      <w:sz w:val="20"/>
                      <w:szCs w:val="36"/>
                    </w:rPr>
                  </w:pPr>
                  <w:r>
                    <w:rPr>
                      <w:rFonts w:ascii="Cambria" w:hAnsi="Cambria"/>
                      <w:sz w:val="20"/>
                    </w:rPr>
                    <w:t>Name: ________________________________________________</w:t>
                  </w:r>
                </w:p>
              </w:txbxContent>
            </v:textbox>
            <w10:wrap type="tight" anchorx="page" anchory="page"/>
          </v:shape>
        </w:pict>
      </w:r>
      <w:r w:rsidRPr="00D56F47">
        <w:rPr>
          <w:noProof/>
        </w:rPr>
        <w:pict>
          <v:line id="_x0000_s1035"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D56F47">
        <w:pict>
          <v:shape id="_x0000_s1033" type="#_x0000_t202" style="position:absolute;left:0;text-align:left;margin-left:92.1pt;margin-top:54.2pt;width:487.95pt;height:18pt;z-index:-251655168;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33" inset="0,0,0,0">
              <w:txbxContent>
                <w:p w:rsidR="00CE4D65" w:rsidRPr="00CB06E7" w:rsidRDefault="00CE4D65" w:rsidP="006138FC">
                  <w:pPr>
                    <w:rPr>
                      <w:b/>
                      <w:szCs w:val="36"/>
                    </w:rPr>
                  </w:pPr>
                  <w:r>
                    <w:rPr>
                      <w:rFonts w:ascii="Cambria" w:hAnsi="Cambria"/>
                      <w:b/>
                      <w:sz w:val="36"/>
                    </w:rPr>
                    <w:t>TECHNOLOGICAL DESIGN</w:t>
                  </w:r>
                </w:p>
              </w:txbxContent>
            </v:textbox>
            <w10:wrap anchorx="page" anchory="page"/>
          </v:shape>
        </w:pict>
      </w:r>
    </w:p>
    <w:p w:rsidR="006138FC" w:rsidRPr="007C3A77" w:rsidRDefault="006138FC" w:rsidP="006138FC">
      <w:pPr>
        <w:widowControl w:val="0"/>
        <w:autoSpaceDE w:val="0"/>
        <w:autoSpaceDN w:val="0"/>
        <w:adjustRightInd w:val="0"/>
        <w:spacing w:after="0"/>
        <w:rPr>
          <w:rFonts w:cs="Lucida Grande"/>
          <w:b/>
          <w:bCs/>
          <w:sz w:val="26"/>
          <w:szCs w:val="26"/>
        </w:rPr>
      </w:pPr>
    </w:p>
    <w:p w:rsidR="006138FC" w:rsidRPr="007C3A77" w:rsidRDefault="006138FC" w:rsidP="00224023">
      <w:pPr>
        <w:jc w:val="center"/>
        <w:rPr>
          <w:rFonts w:cs="Times New Roman"/>
          <w:b/>
          <w:sz w:val="40"/>
          <w:szCs w:val="20"/>
        </w:rPr>
      </w:pPr>
      <w:r w:rsidRPr="007C3A77">
        <w:rPr>
          <w:rFonts w:cs="Times New Roman"/>
          <w:b/>
          <w:sz w:val="40"/>
          <w:szCs w:val="20"/>
        </w:rPr>
        <w:t>Bridge Assignment</w:t>
      </w:r>
    </w:p>
    <w:p w:rsidR="007C3A77" w:rsidRPr="007C3A77" w:rsidRDefault="006138FC" w:rsidP="006138FC">
      <w:pPr>
        <w:rPr>
          <w:sz w:val="20"/>
          <w:szCs w:val="20"/>
        </w:rPr>
      </w:pPr>
      <w:r w:rsidRPr="007C3A77">
        <w:rPr>
          <w:sz w:val="20"/>
          <w:szCs w:val="20"/>
        </w:rPr>
        <w:t>Your goal is to create a bridge structure that can withstand th</w:t>
      </w:r>
      <w:r w:rsidR="00CC46CE" w:rsidRPr="007C3A77">
        <w:rPr>
          <w:sz w:val="20"/>
          <w:szCs w:val="20"/>
        </w:rPr>
        <w:t>e most weight suspended from it. The only materia</w:t>
      </w:r>
      <w:r w:rsidR="00701756" w:rsidRPr="007C3A77">
        <w:rPr>
          <w:sz w:val="20"/>
          <w:szCs w:val="20"/>
        </w:rPr>
        <w:t>ls you will be allowed to use are</w:t>
      </w:r>
      <w:r w:rsidR="00CC46CE" w:rsidRPr="007C3A77">
        <w:rPr>
          <w:sz w:val="20"/>
          <w:szCs w:val="20"/>
        </w:rPr>
        <w:t xml:space="preserve"> </w:t>
      </w:r>
      <w:r w:rsidR="007C3A77" w:rsidRPr="007C3A77">
        <w:rPr>
          <w:sz w:val="20"/>
          <w:szCs w:val="20"/>
        </w:rPr>
        <w:t>the supplied</w:t>
      </w:r>
      <w:r w:rsidR="00701756" w:rsidRPr="007C3A77">
        <w:rPr>
          <w:sz w:val="20"/>
          <w:szCs w:val="20"/>
        </w:rPr>
        <w:t xml:space="preserve"> </w:t>
      </w:r>
      <w:r w:rsidR="0099126A" w:rsidRPr="007C3A77">
        <w:rPr>
          <w:sz w:val="20"/>
          <w:szCs w:val="20"/>
        </w:rPr>
        <w:t>Popsicle</w:t>
      </w:r>
      <w:r w:rsidR="00A760CB" w:rsidRPr="007C3A77">
        <w:rPr>
          <w:sz w:val="20"/>
          <w:szCs w:val="20"/>
        </w:rPr>
        <w:t xml:space="preserve"> sticks</w:t>
      </w:r>
      <w:r w:rsidR="00701756" w:rsidRPr="007C3A77">
        <w:rPr>
          <w:sz w:val="20"/>
          <w:szCs w:val="20"/>
        </w:rPr>
        <w:t xml:space="preserve">, and </w:t>
      </w:r>
      <w:r w:rsidR="007C3A77" w:rsidRPr="007C3A77">
        <w:rPr>
          <w:sz w:val="20"/>
          <w:szCs w:val="20"/>
        </w:rPr>
        <w:t>glue</w:t>
      </w:r>
      <w:r w:rsidR="00701756" w:rsidRPr="007C3A77">
        <w:rPr>
          <w:sz w:val="20"/>
          <w:szCs w:val="20"/>
        </w:rPr>
        <w:t xml:space="preserve">. </w:t>
      </w:r>
      <w:r w:rsidR="007C3A77" w:rsidRPr="007C3A77">
        <w:rPr>
          <w:sz w:val="20"/>
          <w:szCs w:val="20"/>
        </w:rPr>
        <w:t>You may use clamps, Xacto knives, and scissors to aid in the development of your bridge.</w:t>
      </w:r>
      <w:r w:rsidR="007C3A77" w:rsidRPr="007C3A77">
        <w:rPr>
          <w:sz w:val="20"/>
          <w:szCs w:val="20"/>
        </w:rPr>
        <w:br/>
      </w:r>
    </w:p>
    <w:p w:rsidR="006138FC" w:rsidRPr="007C3A77" w:rsidRDefault="006138FC" w:rsidP="006138FC">
      <w:pPr>
        <w:rPr>
          <w:b/>
          <w:sz w:val="28"/>
          <w:szCs w:val="20"/>
        </w:rPr>
      </w:pPr>
      <w:r w:rsidRPr="007C3A77">
        <w:rPr>
          <w:b/>
          <w:sz w:val="28"/>
          <w:szCs w:val="20"/>
        </w:rPr>
        <w:t>Part 1: RESEARCH</w:t>
      </w:r>
    </w:p>
    <w:tbl>
      <w:tblPr>
        <w:tblW w:w="0" w:type="auto"/>
        <w:tblCellSpacing w:w="15" w:type="dxa"/>
        <w:tblCellMar>
          <w:top w:w="15" w:type="dxa"/>
          <w:left w:w="15" w:type="dxa"/>
          <w:bottom w:w="15" w:type="dxa"/>
          <w:right w:w="15" w:type="dxa"/>
        </w:tblCellMar>
        <w:tblLook w:val="0000"/>
      </w:tblPr>
      <w:tblGrid>
        <w:gridCol w:w="240"/>
        <w:gridCol w:w="6707"/>
      </w:tblGrid>
      <w:tr w:rsidR="006138FC" w:rsidRPr="007C3A77">
        <w:trPr>
          <w:tblCellSpacing w:w="15" w:type="dxa"/>
        </w:trPr>
        <w:tc>
          <w:tcPr>
            <w:tcW w:w="0" w:type="auto"/>
            <w:shd w:val="clear" w:color="auto" w:fill="auto"/>
          </w:tcPr>
          <w:p w:rsidR="006138FC" w:rsidRPr="007C3A77" w:rsidRDefault="006138FC" w:rsidP="006138FC">
            <w:pPr>
              <w:rPr>
                <w:sz w:val="20"/>
                <w:szCs w:val="20"/>
              </w:rPr>
            </w:pPr>
            <w:r w:rsidRPr="007C3A77">
              <w:rPr>
                <w:b/>
                <w:sz w:val="20"/>
                <w:szCs w:val="20"/>
              </w:rPr>
              <w:t>1.</w:t>
            </w:r>
          </w:p>
        </w:tc>
        <w:tc>
          <w:tcPr>
            <w:tcW w:w="0" w:type="auto"/>
            <w:shd w:val="clear" w:color="auto" w:fill="auto"/>
            <w:vAlign w:val="center"/>
          </w:tcPr>
          <w:p w:rsidR="006138FC" w:rsidRPr="007C3A77" w:rsidRDefault="006138FC" w:rsidP="006138FC">
            <w:pPr>
              <w:rPr>
                <w:sz w:val="20"/>
                <w:szCs w:val="20"/>
              </w:rPr>
            </w:pPr>
            <w:r w:rsidRPr="007C3A77">
              <w:rPr>
                <w:sz w:val="20"/>
                <w:szCs w:val="20"/>
              </w:rPr>
              <w:t>Bridges are categorized into three primary types: suspension, beam, and arch.</w:t>
            </w:r>
          </w:p>
        </w:tc>
      </w:tr>
      <w:tr w:rsidR="006138FC" w:rsidRPr="007C3A77">
        <w:trPr>
          <w:tblCellSpacing w:w="15" w:type="dxa"/>
        </w:trPr>
        <w:tc>
          <w:tcPr>
            <w:tcW w:w="0" w:type="auto"/>
            <w:shd w:val="clear" w:color="auto" w:fill="auto"/>
          </w:tcPr>
          <w:p w:rsidR="006138FC" w:rsidRPr="007C3A77" w:rsidRDefault="006138FC" w:rsidP="006138FC">
            <w:pPr>
              <w:rPr>
                <w:sz w:val="20"/>
                <w:szCs w:val="20"/>
              </w:rPr>
            </w:pPr>
            <w:r w:rsidRPr="007C3A77">
              <w:rPr>
                <w:b/>
                <w:sz w:val="20"/>
                <w:szCs w:val="20"/>
              </w:rPr>
              <w:t>2.</w:t>
            </w:r>
          </w:p>
        </w:tc>
        <w:tc>
          <w:tcPr>
            <w:tcW w:w="0" w:type="auto"/>
            <w:shd w:val="clear" w:color="auto" w:fill="auto"/>
            <w:vAlign w:val="center"/>
          </w:tcPr>
          <w:p w:rsidR="006138FC" w:rsidRPr="007C3A77" w:rsidRDefault="006138FC" w:rsidP="006138FC">
            <w:pPr>
              <w:rPr>
                <w:sz w:val="20"/>
                <w:szCs w:val="20"/>
              </w:rPr>
            </w:pPr>
            <w:r w:rsidRPr="007C3A77">
              <w:rPr>
                <w:sz w:val="20"/>
                <w:szCs w:val="20"/>
              </w:rPr>
              <w:t>Each is designed and built according to certain principles of engineering.</w:t>
            </w:r>
          </w:p>
        </w:tc>
      </w:tr>
      <w:tr w:rsidR="00C40BD2" w:rsidRPr="007C3A77">
        <w:trPr>
          <w:tblCellSpacing w:w="15" w:type="dxa"/>
        </w:trPr>
        <w:tc>
          <w:tcPr>
            <w:tcW w:w="0" w:type="auto"/>
            <w:shd w:val="clear" w:color="auto" w:fill="auto"/>
          </w:tcPr>
          <w:p w:rsidR="00C40BD2" w:rsidRPr="007C3A77" w:rsidRDefault="00C40BD2" w:rsidP="006138FC">
            <w:pPr>
              <w:rPr>
                <w:b/>
                <w:sz w:val="20"/>
                <w:szCs w:val="20"/>
              </w:rPr>
            </w:pPr>
            <w:r w:rsidRPr="007C3A77">
              <w:rPr>
                <w:b/>
                <w:sz w:val="20"/>
                <w:szCs w:val="20"/>
              </w:rPr>
              <w:t xml:space="preserve">3. </w:t>
            </w:r>
          </w:p>
        </w:tc>
        <w:tc>
          <w:tcPr>
            <w:tcW w:w="0" w:type="auto"/>
            <w:shd w:val="clear" w:color="auto" w:fill="auto"/>
            <w:vAlign w:val="center"/>
          </w:tcPr>
          <w:p w:rsidR="00C40BD2" w:rsidRPr="007C3A77" w:rsidRDefault="00C40BD2" w:rsidP="006138FC">
            <w:pPr>
              <w:rPr>
                <w:sz w:val="20"/>
                <w:szCs w:val="20"/>
              </w:rPr>
            </w:pPr>
            <w:r w:rsidRPr="007C3A77">
              <w:rPr>
                <w:sz w:val="20"/>
                <w:szCs w:val="20"/>
              </w:rPr>
              <w:t>Find out what other students have created in bridge competitions.</w:t>
            </w:r>
            <w:r w:rsidR="007C3A77" w:rsidRPr="007C3A77">
              <w:rPr>
                <w:sz w:val="20"/>
                <w:szCs w:val="20"/>
              </w:rPr>
              <w:br/>
              <w:t>http://www2.mohawkcollege.ca/events/popstick/popstickframeset.html</w:t>
            </w:r>
          </w:p>
        </w:tc>
      </w:tr>
    </w:tbl>
    <w:p w:rsidR="006138FC" w:rsidRPr="007C3A77" w:rsidRDefault="006138FC">
      <w:pPr>
        <w:rPr>
          <w:rFonts w:cs="Times New Roman"/>
          <w:sz w:val="20"/>
          <w:szCs w:val="20"/>
        </w:rPr>
      </w:pPr>
    </w:p>
    <w:p w:rsidR="00A413A7" w:rsidRPr="007C3A77" w:rsidRDefault="006138FC">
      <w:pPr>
        <w:rPr>
          <w:rFonts w:cs="Times New Roman"/>
          <w:b/>
          <w:sz w:val="28"/>
          <w:szCs w:val="20"/>
        </w:rPr>
      </w:pPr>
      <w:r w:rsidRPr="007C3A77">
        <w:rPr>
          <w:rFonts w:cs="Times New Roman"/>
          <w:b/>
          <w:sz w:val="28"/>
          <w:szCs w:val="20"/>
        </w:rPr>
        <w:t xml:space="preserve">Part 2: </w:t>
      </w:r>
      <w:r w:rsidR="00A413A7" w:rsidRPr="007C3A77">
        <w:rPr>
          <w:rFonts w:cs="Times New Roman"/>
          <w:b/>
          <w:sz w:val="28"/>
          <w:szCs w:val="20"/>
        </w:rPr>
        <w:t>Models</w:t>
      </w:r>
    </w:p>
    <w:tbl>
      <w:tblPr>
        <w:tblW w:w="0" w:type="auto"/>
        <w:tblCellSpacing w:w="15" w:type="dxa"/>
        <w:tblInd w:w="-15" w:type="dxa"/>
        <w:tblCellMar>
          <w:top w:w="15" w:type="dxa"/>
          <w:left w:w="15" w:type="dxa"/>
          <w:bottom w:w="15" w:type="dxa"/>
          <w:right w:w="15" w:type="dxa"/>
        </w:tblCellMar>
        <w:tblLook w:val="0000"/>
      </w:tblPr>
      <w:tblGrid>
        <w:gridCol w:w="240"/>
        <w:gridCol w:w="8270"/>
      </w:tblGrid>
      <w:tr w:rsidR="00BC5C78" w:rsidRPr="007C3A77">
        <w:trPr>
          <w:tblCellSpacing w:w="15" w:type="dxa"/>
        </w:trPr>
        <w:tc>
          <w:tcPr>
            <w:tcW w:w="0" w:type="auto"/>
            <w:shd w:val="clear" w:color="auto" w:fill="auto"/>
          </w:tcPr>
          <w:p w:rsidR="00BC5C78" w:rsidRPr="007C3A77" w:rsidRDefault="00BC5C78" w:rsidP="006138FC">
            <w:pPr>
              <w:rPr>
                <w:sz w:val="20"/>
                <w:szCs w:val="20"/>
              </w:rPr>
            </w:pPr>
            <w:r w:rsidRPr="007C3A77">
              <w:rPr>
                <w:b/>
                <w:sz w:val="20"/>
                <w:szCs w:val="20"/>
              </w:rPr>
              <w:t>1.</w:t>
            </w:r>
          </w:p>
        </w:tc>
        <w:tc>
          <w:tcPr>
            <w:tcW w:w="0" w:type="auto"/>
            <w:shd w:val="clear" w:color="auto" w:fill="auto"/>
            <w:vAlign w:val="center"/>
          </w:tcPr>
          <w:p w:rsidR="00BC5C78" w:rsidRPr="007C3A77" w:rsidRDefault="00BC5C78" w:rsidP="006138FC">
            <w:pPr>
              <w:rPr>
                <w:sz w:val="20"/>
                <w:szCs w:val="20"/>
              </w:rPr>
            </w:pPr>
            <w:r w:rsidRPr="007C3A77">
              <w:rPr>
                <w:rFonts w:cs="Times New Roman"/>
                <w:sz w:val="20"/>
                <w:szCs w:val="20"/>
              </w:rPr>
              <w:t>Create a S.P.I.C.E model</w:t>
            </w:r>
          </w:p>
        </w:tc>
      </w:tr>
      <w:tr w:rsidR="00BC5C78" w:rsidRPr="007C3A77">
        <w:trPr>
          <w:tblCellSpacing w:w="15" w:type="dxa"/>
        </w:trPr>
        <w:tc>
          <w:tcPr>
            <w:tcW w:w="0" w:type="auto"/>
            <w:shd w:val="clear" w:color="auto" w:fill="auto"/>
          </w:tcPr>
          <w:p w:rsidR="00BC5C78" w:rsidRPr="007C3A77" w:rsidRDefault="00BC5C78" w:rsidP="006138FC">
            <w:pPr>
              <w:rPr>
                <w:sz w:val="20"/>
                <w:szCs w:val="20"/>
              </w:rPr>
            </w:pPr>
            <w:r w:rsidRPr="007C3A77">
              <w:rPr>
                <w:b/>
                <w:sz w:val="20"/>
                <w:szCs w:val="20"/>
              </w:rPr>
              <w:t>2.</w:t>
            </w:r>
          </w:p>
        </w:tc>
        <w:tc>
          <w:tcPr>
            <w:tcW w:w="0" w:type="auto"/>
            <w:shd w:val="clear" w:color="auto" w:fill="auto"/>
            <w:vAlign w:val="center"/>
          </w:tcPr>
          <w:p w:rsidR="00BC5C78" w:rsidRPr="007C3A77" w:rsidRDefault="00D67B81" w:rsidP="00911457">
            <w:pPr>
              <w:rPr>
                <w:sz w:val="20"/>
                <w:szCs w:val="20"/>
              </w:rPr>
            </w:pPr>
            <w:r w:rsidRPr="007C3A77">
              <w:rPr>
                <w:rFonts w:cs="Times New Roman"/>
                <w:sz w:val="20"/>
                <w:szCs w:val="20"/>
              </w:rPr>
              <w:t>Create a</w:t>
            </w:r>
            <w:r w:rsidR="00BC5C78" w:rsidRPr="007C3A77">
              <w:rPr>
                <w:rFonts w:cs="Times New Roman"/>
                <w:sz w:val="20"/>
                <w:szCs w:val="20"/>
              </w:rPr>
              <w:t xml:space="preserve"> perspective drawing</w:t>
            </w:r>
            <w:r w:rsidR="00911457">
              <w:rPr>
                <w:rFonts w:cs="Times New Roman"/>
                <w:sz w:val="20"/>
                <w:szCs w:val="20"/>
              </w:rPr>
              <w:t xml:space="preserve"> (show VP) This is usually created after bridge design is completed</w:t>
            </w:r>
            <w:r w:rsidR="00BC5C78" w:rsidRPr="007C3A77">
              <w:rPr>
                <w:sz w:val="20"/>
                <w:szCs w:val="20"/>
              </w:rPr>
              <w:t>.</w:t>
            </w:r>
          </w:p>
        </w:tc>
      </w:tr>
      <w:tr w:rsidR="00613A76" w:rsidRPr="007C3A77">
        <w:trPr>
          <w:tblCellSpacing w:w="15" w:type="dxa"/>
        </w:trPr>
        <w:tc>
          <w:tcPr>
            <w:tcW w:w="0" w:type="auto"/>
            <w:shd w:val="clear" w:color="auto" w:fill="auto"/>
          </w:tcPr>
          <w:p w:rsidR="00613A76" w:rsidRPr="007C3A77" w:rsidRDefault="00613A76" w:rsidP="006138FC">
            <w:pPr>
              <w:rPr>
                <w:b/>
                <w:sz w:val="20"/>
                <w:szCs w:val="20"/>
              </w:rPr>
            </w:pPr>
            <w:r>
              <w:rPr>
                <w:b/>
                <w:sz w:val="20"/>
                <w:szCs w:val="20"/>
              </w:rPr>
              <w:t xml:space="preserve">3. </w:t>
            </w:r>
          </w:p>
        </w:tc>
        <w:tc>
          <w:tcPr>
            <w:tcW w:w="0" w:type="auto"/>
            <w:shd w:val="clear" w:color="auto" w:fill="auto"/>
            <w:vAlign w:val="center"/>
          </w:tcPr>
          <w:p w:rsidR="00613A76" w:rsidRPr="007C3A77" w:rsidRDefault="00613A76" w:rsidP="00613A76">
            <w:pPr>
              <w:rPr>
                <w:rFonts w:cs="Times New Roman"/>
                <w:sz w:val="20"/>
                <w:szCs w:val="20"/>
              </w:rPr>
            </w:pPr>
            <w:r>
              <w:rPr>
                <w:rFonts w:cs="Times New Roman"/>
                <w:sz w:val="20"/>
                <w:szCs w:val="20"/>
              </w:rPr>
              <w:t>1 full scale orthographic drawing (to be used for creation of the bridge)</w:t>
            </w:r>
          </w:p>
        </w:tc>
      </w:tr>
      <w:tr w:rsidR="009602D6" w:rsidRPr="007C3A77">
        <w:trPr>
          <w:tblCellSpacing w:w="15" w:type="dxa"/>
        </w:trPr>
        <w:tc>
          <w:tcPr>
            <w:tcW w:w="0" w:type="auto"/>
            <w:shd w:val="clear" w:color="auto" w:fill="auto"/>
          </w:tcPr>
          <w:p w:rsidR="009602D6" w:rsidRPr="007C3A77" w:rsidRDefault="00613A76" w:rsidP="006138FC">
            <w:pPr>
              <w:rPr>
                <w:b/>
                <w:sz w:val="20"/>
                <w:szCs w:val="20"/>
              </w:rPr>
            </w:pPr>
            <w:r>
              <w:rPr>
                <w:b/>
                <w:sz w:val="20"/>
                <w:szCs w:val="20"/>
              </w:rPr>
              <w:t>4</w:t>
            </w:r>
            <w:r w:rsidR="009602D6" w:rsidRPr="007C3A77">
              <w:rPr>
                <w:b/>
                <w:sz w:val="20"/>
                <w:szCs w:val="20"/>
              </w:rPr>
              <w:t>.</w:t>
            </w:r>
          </w:p>
        </w:tc>
        <w:tc>
          <w:tcPr>
            <w:tcW w:w="0" w:type="auto"/>
            <w:shd w:val="clear" w:color="auto" w:fill="auto"/>
            <w:vAlign w:val="center"/>
          </w:tcPr>
          <w:p w:rsidR="009602D6" w:rsidRPr="007C3A77" w:rsidRDefault="009602D6" w:rsidP="006138FC">
            <w:pPr>
              <w:rPr>
                <w:rFonts w:cs="Times New Roman"/>
                <w:sz w:val="20"/>
                <w:szCs w:val="20"/>
              </w:rPr>
            </w:pPr>
            <w:r w:rsidRPr="007C3A77">
              <w:rPr>
                <w:rFonts w:cs="Times New Roman"/>
                <w:sz w:val="20"/>
                <w:szCs w:val="20"/>
              </w:rPr>
              <w:t>Create AutoCAD orthographic drawings. (top / side / front)</w:t>
            </w:r>
          </w:p>
        </w:tc>
      </w:tr>
    </w:tbl>
    <w:p w:rsidR="00CC46CE" w:rsidRPr="007C3A77" w:rsidRDefault="00CC46CE" w:rsidP="00911457">
      <w:pPr>
        <w:spacing w:beforeLines="1" w:afterLines="1"/>
        <w:outlineLvl w:val="1"/>
        <w:rPr>
          <w:b/>
          <w:sz w:val="36"/>
          <w:szCs w:val="20"/>
        </w:rPr>
      </w:pPr>
      <w:bookmarkStart w:id="0" w:name="pro"/>
    </w:p>
    <w:bookmarkEnd w:id="0"/>
    <w:p w:rsidR="006138FC" w:rsidRPr="007C3A77" w:rsidRDefault="00CE4D65" w:rsidP="00911457">
      <w:pPr>
        <w:spacing w:beforeLines="1" w:afterLines="1"/>
        <w:outlineLvl w:val="1"/>
        <w:rPr>
          <w:b/>
          <w:sz w:val="28"/>
          <w:szCs w:val="20"/>
        </w:rPr>
      </w:pPr>
      <w:r>
        <w:rPr>
          <w:b/>
          <w:sz w:val="28"/>
          <w:szCs w:val="20"/>
        </w:rPr>
        <w:br w:type="page"/>
      </w:r>
      <w:r w:rsidR="00CC46CE" w:rsidRPr="007C3A77">
        <w:rPr>
          <w:b/>
          <w:sz w:val="28"/>
          <w:szCs w:val="20"/>
        </w:rPr>
        <w:lastRenderedPageBreak/>
        <w:t>Part 3: Creation of the Bridge</w:t>
      </w:r>
      <w:r w:rsidR="003E7711">
        <w:rPr>
          <w:b/>
          <w:sz w:val="28"/>
          <w:szCs w:val="20"/>
        </w:rPr>
        <w:br/>
      </w:r>
    </w:p>
    <w:tbl>
      <w:tblPr>
        <w:tblW w:w="0" w:type="auto"/>
        <w:tblCellSpacing w:w="15" w:type="dxa"/>
        <w:tblInd w:w="-30" w:type="dxa"/>
        <w:tblCellMar>
          <w:top w:w="15" w:type="dxa"/>
          <w:left w:w="15" w:type="dxa"/>
          <w:bottom w:w="15" w:type="dxa"/>
          <w:right w:w="15" w:type="dxa"/>
        </w:tblCellMar>
        <w:tblLook w:val="0000"/>
      </w:tblPr>
      <w:tblGrid>
        <w:gridCol w:w="240"/>
        <w:gridCol w:w="8520"/>
      </w:tblGrid>
      <w:tr w:rsidR="006138FC" w:rsidRPr="007C3A77">
        <w:trPr>
          <w:tblCellSpacing w:w="15" w:type="dxa"/>
        </w:trPr>
        <w:tc>
          <w:tcPr>
            <w:tcW w:w="0" w:type="auto"/>
            <w:shd w:val="clear" w:color="auto" w:fill="auto"/>
          </w:tcPr>
          <w:p w:rsidR="006138FC" w:rsidRPr="007C3A77" w:rsidRDefault="006138FC" w:rsidP="00CE3EE6">
            <w:pPr>
              <w:spacing w:before="2" w:after="2"/>
              <w:rPr>
                <w:sz w:val="20"/>
                <w:szCs w:val="20"/>
              </w:rPr>
            </w:pPr>
            <w:r w:rsidRPr="007C3A77">
              <w:rPr>
                <w:b/>
                <w:sz w:val="20"/>
                <w:szCs w:val="20"/>
              </w:rPr>
              <w:t>1.</w:t>
            </w:r>
          </w:p>
        </w:tc>
        <w:tc>
          <w:tcPr>
            <w:tcW w:w="0" w:type="auto"/>
            <w:shd w:val="clear" w:color="auto" w:fill="auto"/>
            <w:vAlign w:val="center"/>
          </w:tcPr>
          <w:p w:rsidR="006138FC" w:rsidRPr="007C3A77" w:rsidRDefault="00CE3EE6" w:rsidP="007C3A77">
            <w:pPr>
              <w:spacing w:before="2" w:after="2"/>
              <w:rPr>
                <w:sz w:val="20"/>
                <w:szCs w:val="20"/>
              </w:rPr>
            </w:pPr>
            <w:r w:rsidRPr="007C3A77">
              <w:rPr>
                <w:sz w:val="20"/>
                <w:szCs w:val="20"/>
              </w:rPr>
              <w:t xml:space="preserve">Students will be divided into groups of </w:t>
            </w:r>
            <w:r w:rsidR="007C3A77" w:rsidRPr="007C3A77">
              <w:rPr>
                <w:sz w:val="20"/>
                <w:szCs w:val="20"/>
              </w:rPr>
              <w:t>2</w:t>
            </w:r>
          </w:p>
        </w:tc>
      </w:tr>
      <w:tr w:rsidR="006138FC" w:rsidRPr="007C3A77">
        <w:trPr>
          <w:tblCellSpacing w:w="15" w:type="dxa"/>
        </w:trPr>
        <w:tc>
          <w:tcPr>
            <w:tcW w:w="0" w:type="auto"/>
            <w:shd w:val="clear" w:color="auto" w:fill="auto"/>
          </w:tcPr>
          <w:p w:rsidR="006138FC" w:rsidRPr="007C3A77" w:rsidRDefault="006138FC" w:rsidP="00CE3EE6">
            <w:pPr>
              <w:spacing w:before="2" w:after="2"/>
              <w:rPr>
                <w:sz w:val="20"/>
                <w:szCs w:val="20"/>
              </w:rPr>
            </w:pPr>
            <w:r w:rsidRPr="007C3A77">
              <w:rPr>
                <w:b/>
                <w:sz w:val="20"/>
                <w:szCs w:val="20"/>
              </w:rPr>
              <w:t>2.</w:t>
            </w:r>
          </w:p>
        </w:tc>
        <w:tc>
          <w:tcPr>
            <w:tcW w:w="0" w:type="auto"/>
            <w:shd w:val="clear" w:color="auto" w:fill="auto"/>
            <w:vAlign w:val="center"/>
          </w:tcPr>
          <w:p w:rsidR="007C3A77" w:rsidRPr="007C3A77" w:rsidRDefault="00CE3EE6" w:rsidP="007C3A77">
            <w:pPr>
              <w:spacing w:before="2" w:after="2"/>
              <w:rPr>
                <w:b/>
                <w:sz w:val="20"/>
                <w:szCs w:val="20"/>
              </w:rPr>
            </w:pPr>
            <w:r w:rsidRPr="007C3A77">
              <w:rPr>
                <w:b/>
                <w:sz w:val="20"/>
                <w:szCs w:val="20"/>
              </w:rPr>
              <w:t>R</w:t>
            </w:r>
            <w:r w:rsidR="006138FC" w:rsidRPr="007C3A77">
              <w:rPr>
                <w:b/>
                <w:sz w:val="20"/>
                <w:szCs w:val="20"/>
              </w:rPr>
              <w:t xml:space="preserve">ules: </w:t>
            </w:r>
          </w:p>
          <w:p w:rsidR="007C3A77" w:rsidRPr="007C3A77" w:rsidRDefault="007C3A77" w:rsidP="007C3A77">
            <w:pPr>
              <w:spacing w:before="2" w:after="2"/>
              <w:rPr>
                <w:rFonts w:cs="Tahoma"/>
                <w:sz w:val="18"/>
                <w:szCs w:val="18"/>
              </w:rPr>
            </w:pPr>
            <w:r w:rsidRPr="007C3A77">
              <w:rPr>
                <w:sz w:val="18"/>
                <w:szCs w:val="18"/>
              </w:rPr>
              <w:t xml:space="preserve">1. </w:t>
            </w:r>
            <w:r w:rsidRPr="007C3A77">
              <w:rPr>
                <w:rFonts w:cs="Tahoma"/>
                <w:sz w:val="18"/>
                <w:szCs w:val="18"/>
              </w:rPr>
              <w:t>Receive a bridge building kit</w:t>
            </w:r>
          </w:p>
          <w:p w:rsidR="007C3A77" w:rsidRPr="007C3A77" w:rsidRDefault="007C3A77" w:rsidP="007C3A77">
            <w:pPr>
              <w:spacing w:before="2" w:after="2"/>
              <w:rPr>
                <w:rFonts w:cs="Tahoma"/>
                <w:sz w:val="18"/>
                <w:szCs w:val="18"/>
              </w:rPr>
            </w:pPr>
            <w:r w:rsidRPr="007C3A77">
              <w:rPr>
                <w:rFonts w:cs="Tahoma"/>
                <w:sz w:val="18"/>
                <w:szCs w:val="18"/>
              </w:rPr>
              <w:t>2. The building material shall only consist of the Popsicle sticks and Lepage's school glue supplied to you in the Bridge competition kit.</w:t>
            </w:r>
            <w:r w:rsidRPr="007C3A77">
              <w:rPr>
                <w:rFonts w:cs="Tahoma"/>
                <w:sz w:val="18"/>
                <w:szCs w:val="18"/>
              </w:rPr>
              <w:br/>
            </w:r>
            <w:r>
              <w:rPr>
                <w:rFonts w:cs="Tahoma"/>
                <w:sz w:val="18"/>
                <w:szCs w:val="18"/>
              </w:rPr>
              <w:t xml:space="preserve">3. </w:t>
            </w:r>
            <w:r w:rsidRPr="007C3A77">
              <w:rPr>
                <w:rFonts w:cs="Tahoma"/>
                <w:sz w:val="18"/>
                <w:szCs w:val="18"/>
              </w:rPr>
              <w:t>The bridge must not exceed the dimensions below:</w:t>
            </w:r>
          </w:p>
          <w:p w:rsidR="007C3A77" w:rsidRPr="007C3A77" w:rsidRDefault="007C3A77" w:rsidP="007C3A77">
            <w:pPr>
              <w:spacing w:before="2" w:after="2"/>
              <w:rPr>
                <w:rFonts w:cs="Tahoma"/>
                <w:sz w:val="18"/>
                <w:szCs w:val="18"/>
              </w:rPr>
            </w:pPr>
            <w:r>
              <w:rPr>
                <w:rFonts w:cs="Tahoma"/>
                <w:sz w:val="18"/>
                <w:szCs w:val="18"/>
              </w:rPr>
              <w:t>4</w:t>
            </w:r>
            <w:r w:rsidRPr="007C3A77">
              <w:rPr>
                <w:rFonts w:cs="Tahoma"/>
                <w:sz w:val="18"/>
                <w:szCs w:val="18"/>
              </w:rPr>
              <w:t xml:space="preserve">. The bridge weight must not exceed 250g </w:t>
            </w:r>
          </w:p>
          <w:p w:rsidR="007C3A77" w:rsidRPr="007C3A77" w:rsidRDefault="007C3A77" w:rsidP="007C3A77">
            <w:pPr>
              <w:spacing w:before="2" w:after="2"/>
              <w:rPr>
                <w:rFonts w:cs="Tahoma"/>
                <w:sz w:val="18"/>
                <w:szCs w:val="18"/>
              </w:rPr>
            </w:pPr>
          </w:p>
          <w:p w:rsidR="007C3A77" w:rsidRPr="007C3A77" w:rsidRDefault="007C3A77" w:rsidP="007C3A77">
            <w:pPr>
              <w:spacing w:after="0"/>
              <w:ind w:left="720"/>
              <w:rPr>
                <w:rFonts w:cs="Tahoma"/>
                <w:sz w:val="18"/>
                <w:szCs w:val="18"/>
              </w:rPr>
            </w:pPr>
            <w:r w:rsidRPr="007C3A77">
              <w:rPr>
                <w:rFonts w:cs="Tahoma"/>
                <w:noProof/>
                <w:sz w:val="18"/>
                <w:szCs w:val="18"/>
                <w:lang w:val="en-CA" w:eastAsia="en-CA"/>
              </w:rPr>
              <w:drawing>
                <wp:inline distT="0" distB="0" distL="0" distR="0">
                  <wp:extent cx="4762500" cy="1574800"/>
                  <wp:effectExtent l="19050" t="0" r="0" b="0"/>
                  <wp:docPr id="1" name="Picture 1" descr="d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s"/>
                          <pic:cNvPicPr>
                            <a:picLocks noChangeAspect="1" noChangeArrowheads="1"/>
                          </pic:cNvPicPr>
                        </pic:nvPicPr>
                        <pic:blipFill>
                          <a:blip r:embed="rId5"/>
                          <a:srcRect/>
                          <a:stretch>
                            <a:fillRect/>
                          </a:stretch>
                        </pic:blipFill>
                        <pic:spPr bwMode="auto">
                          <a:xfrm>
                            <a:off x="0" y="0"/>
                            <a:ext cx="4762500" cy="1574800"/>
                          </a:xfrm>
                          <a:prstGeom prst="rect">
                            <a:avLst/>
                          </a:prstGeom>
                          <a:noFill/>
                          <a:ln w="9525">
                            <a:noFill/>
                            <a:miter lim="800000"/>
                            <a:headEnd/>
                            <a:tailEnd/>
                          </a:ln>
                        </pic:spPr>
                      </pic:pic>
                    </a:graphicData>
                  </a:graphic>
                </wp:inline>
              </w:drawing>
            </w:r>
          </w:p>
          <w:p w:rsidR="006138FC" w:rsidRPr="007C3A77" w:rsidRDefault="006138FC" w:rsidP="007C3A77">
            <w:pPr>
              <w:spacing w:before="100" w:beforeAutospacing="1" w:after="100" w:afterAutospacing="1"/>
              <w:ind w:left="720"/>
              <w:rPr>
                <w:sz w:val="20"/>
                <w:szCs w:val="20"/>
              </w:rPr>
            </w:pPr>
          </w:p>
        </w:tc>
      </w:tr>
      <w:tr w:rsidR="006138FC" w:rsidRPr="007C3A77">
        <w:trPr>
          <w:tblCellSpacing w:w="15" w:type="dxa"/>
        </w:trPr>
        <w:tc>
          <w:tcPr>
            <w:tcW w:w="0" w:type="auto"/>
            <w:shd w:val="clear" w:color="auto" w:fill="auto"/>
          </w:tcPr>
          <w:p w:rsidR="006138FC" w:rsidRPr="007C3A77" w:rsidRDefault="006138FC" w:rsidP="00CE3EE6">
            <w:pPr>
              <w:spacing w:before="2" w:after="2"/>
              <w:rPr>
                <w:sz w:val="20"/>
                <w:szCs w:val="20"/>
              </w:rPr>
            </w:pPr>
            <w:r w:rsidRPr="007C3A77">
              <w:rPr>
                <w:b/>
                <w:sz w:val="20"/>
                <w:szCs w:val="20"/>
              </w:rPr>
              <w:t>3.</w:t>
            </w:r>
          </w:p>
        </w:tc>
        <w:tc>
          <w:tcPr>
            <w:tcW w:w="0" w:type="auto"/>
            <w:shd w:val="clear" w:color="auto" w:fill="auto"/>
            <w:vAlign w:val="center"/>
          </w:tcPr>
          <w:p w:rsidR="006138FC" w:rsidRPr="007C3A77" w:rsidRDefault="00CE3EE6" w:rsidP="00CE3EE6">
            <w:pPr>
              <w:spacing w:before="2" w:after="2"/>
              <w:rPr>
                <w:sz w:val="20"/>
                <w:szCs w:val="20"/>
              </w:rPr>
            </w:pPr>
            <w:r w:rsidRPr="007C3A77">
              <w:rPr>
                <w:sz w:val="20"/>
                <w:szCs w:val="20"/>
              </w:rPr>
              <w:t>O</w:t>
            </w:r>
            <w:r w:rsidR="006138FC" w:rsidRPr="007C3A77">
              <w:rPr>
                <w:sz w:val="20"/>
                <w:szCs w:val="20"/>
              </w:rPr>
              <w:t xml:space="preserve">ne class period </w:t>
            </w:r>
            <w:r w:rsidRPr="007C3A77">
              <w:rPr>
                <w:sz w:val="20"/>
                <w:szCs w:val="20"/>
              </w:rPr>
              <w:t xml:space="preserve">will be used </w:t>
            </w:r>
            <w:r w:rsidR="006138FC" w:rsidRPr="007C3A77">
              <w:rPr>
                <w:sz w:val="20"/>
                <w:szCs w:val="20"/>
              </w:rPr>
              <w:t xml:space="preserve">to research bridge engineering. </w:t>
            </w:r>
            <w:r w:rsidRPr="007C3A77">
              <w:rPr>
                <w:sz w:val="20"/>
                <w:szCs w:val="20"/>
              </w:rPr>
              <w:br/>
              <w:t>Students</w:t>
            </w:r>
            <w:r w:rsidR="006138FC" w:rsidRPr="007C3A77">
              <w:rPr>
                <w:sz w:val="20"/>
                <w:szCs w:val="20"/>
              </w:rPr>
              <w:t xml:space="preserve"> should find out the basic principles of the three main kinds of bridges: suspension, beam, and arch.</w:t>
            </w:r>
          </w:p>
        </w:tc>
      </w:tr>
      <w:tr w:rsidR="006138FC" w:rsidRPr="007C3A77">
        <w:trPr>
          <w:tblCellSpacing w:w="15" w:type="dxa"/>
        </w:trPr>
        <w:tc>
          <w:tcPr>
            <w:tcW w:w="0" w:type="auto"/>
            <w:shd w:val="clear" w:color="auto" w:fill="auto"/>
          </w:tcPr>
          <w:p w:rsidR="006138FC" w:rsidRPr="007C3A77" w:rsidRDefault="006138FC" w:rsidP="00CE3EE6">
            <w:pPr>
              <w:spacing w:before="2" w:after="2"/>
              <w:rPr>
                <w:sz w:val="20"/>
                <w:szCs w:val="20"/>
              </w:rPr>
            </w:pPr>
            <w:r w:rsidRPr="007C3A77">
              <w:rPr>
                <w:b/>
                <w:sz w:val="20"/>
                <w:szCs w:val="20"/>
              </w:rPr>
              <w:t>4.</w:t>
            </w:r>
          </w:p>
        </w:tc>
        <w:tc>
          <w:tcPr>
            <w:tcW w:w="0" w:type="auto"/>
            <w:shd w:val="clear" w:color="auto" w:fill="auto"/>
            <w:vAlign w:val="center"/>
          </w:tcPr>
          <w:p w:rsidR="006138FC" w:rsidRPr="007C3A77" w:rsidRDefault="00CE3EE6" w:rsidP="00CE3EE6">
            <w:pPr>
              <w:spacing w:before="2" w:after="2"/>
              <w:rPr>
                <w:sz w:val="20"/>
                <w:szCs w:val="20"/>
              </w:rPr>
            </w:pPr>
            <w:r w:rsidRPr="007C3A77">
              <w:rPr>
                <w:sz w:val="20"/>
                <w:szCs w:val="20"/>
              </w:rPr>
              <w:t>E</w:t>
            </w:r>
            <w:r w:rsidR="006138FC" w:rsidRPr="007C3A77">
              <w:rPr>
                <w:sz w:val="20"/>
                <w:szCs w:val="20"/>
              </w:rPr>
              <w:t xml:space="preserve">ach group </w:t>
            </w:r>
            <w:r w:rsidRPr="007C3A77">
              <w:rPr>
                <w:sz w:val="20"/>
                <w:szCs w:val="20"/>
              </w:rPr>
              <w:t xml:space="preserve">will have </w:t>
            </w:r>
            <w:r w:rsidR="006138FC" w:rsidRPr="007C3A77">
              <w:rPr>
                <w:sz w:val="20"/>
                <w:szCs w:val="20"/>
              </w:rPr>
              <w:t>another class period to brainstorm ideas, make sketches, and choose a final design for their bridges.</w:t>
            </w:r>
          </w:p>
        </w:tc>
      </w:tr>
      <w:tr w:rsidR="006138FC" w:rsidRPr="007C3A77">
        <w:trPr>
          <w:tblCellSpacing w:w="15" w:type="dxa"/>
        </w:trPr>
        <w:tc>
          <w:tcPr>
            <w:tcW w:w="0" w:type="auto"/>
            <w:shd w:val="clear" w:color="auto" w:fill="auto"/>
          </w:tcPr>
          <w:p w:rsidR="006138FC" w:rsidRPr="007C3A77" w:rsidRDefault="006138FC" w:rsidP="00CE3EE6">
            <w:pPr>
              <w:spacing w:before="2" w:after="2"/>
              <w:rPr>
                <w:sz w:val="20"/>
                <w:szCs w:val="20"/>
              </w:rPr>
            </w:pPr>
            <w:r w:rsidRPr="007C3A77">
              <w:rPr>
                <w:b/>
                <w:sz w:val="20"/>
                <w:szCs w:val="20"/>
              </w:rPr>
              <w:t>5.</w:t>
            </w:r>
          </w:p>
        </w:tc>
        <w:tc>
          <w:tcPr>
            <w:tcW w:w="0" w:type="auto"/>
            <w:shd w:val="clear" w:color="auto" w:fill="auto"/>
            <w:vAlign w:val="center"/>
          </w:tcPr>
          <w:p w:rsidR="006138FC" w:rsidRPr="007C3A77" w:rsidRDefault="006138FC" w:rsidP="00CE3EE6">
            <w:pPr>
              <w:spacing w:before="2" w:after="2"/>
              <w:rPr>
                <w:sz w:val="20"/>
                <w:szCs w:val="20"/>
              </w:rPr>
            </w:pPr>
            <w:r w:rsidRPr="007C3A77">
              <w:rPr>
                <w:sz w:val="20"/>
                <w:szCs w:val="20"/>
              </w:rPr>
              <w:t>Students will use a third class period to build their bridges with the materials provided.</w:t>
            </w:r>
            <w:r w:rsidR="00CE3EE6" w:rsidRPr="007C3A77">
              <w:rPr>
                <w:sz w:val="20"/>
                <w:szCs w:val="20"/>
              </w:rPr>
              <w:br/>
              <w:t>After all bridges have been completed, students will test their bridges by seeing how many pennies they will hold. Students may modify their bridges, at this point, and then see if they will hold more pennies.</w:t>
            </w:r>
          </w:p>
        </w:tc>
      </w:tr>
      <w:tr w:rsidR="00CE3EE6" w:rsidRPr="007C3A77">
        <w:trPr>
          <w:tblCellSpacing w:w="15" w:type="dxa"/>
        </w:trPr>
        <w:tc>
          <w:tcPr>
            <w:tcW w:w="0" w:type="auto"/>
            <w:shd w:val="clear" w:color="auto" w:fill="auto"/>
          </w:tcPr>
          <w:p w:rsidR="00CE3EE6" w:rsidRPr="007C3A77" w:rsidRDefault="00CE3EE6" w:rsidP="00CE3EE6">
            <w:pPr>
              <w:spacing w:before="2" w:after="2"/>
              <w:rPr>
                <w:b/>
                <w:sz w:val="20"/>
                <w:szCs w:val="20"/>
              </w:rPr>
            </w:pPr>
            <w:r w:rsidRPr="007C3A77">
              <w:rPr>
                <w:b/>
                <w:sz w:val="20"/>
                <w:szCs w:val="20"/>
              </w:rPr>
              <w:t>6.</w:t>
            </w:r>
          </w:p>
        </w:tc>
        <w:tc>
          <w:tcPr>
            <w:tcW w:w="0" w:type="auto"/>
            <w:shd w:val="clear" w:color="auto" w:fill="auto"/>
            <w:vAlign w:val="center"/>
          </w:tcPr>
          <w:p w:rsidR="00CE3EE6" w:rsidRPr="007C3A77" w:rsidRDefault="00CE3EE6" w:rsidP="00CE3EE6">
            <w:pPr>
              <w:spacing w:before="2" w:after="2"/>
              <w:rPr>
                <w:sz w:val="20"/>
                <w:szCs w:val="20"/>
              </w:rPr>
            </w:pPr>
            <w:r w:rsidRPr="007C3A77">
              <w:rPr>
                <w:sz w:val="20"/>
                <w:szCs w:val="20"/>
              </w:rPr>
              <w:t>Students will have a forth class period to take photos and create a PREZI presentation.</w:t>
            </w:r>
          </w:p>
        </w:tc>
      </w:tr>
      <w:tr w:rsidR="006138FC" w:rsidRPr="007C3A77">
        <w:trPr>
          <w:tblCellSpacing w:w="15" w:type="dxa"/>
        </w:trPr>
        <w:tc>
          <w:tcPr>
            <w:tcW w:w="0" w:type="auto"/>
            <w:shd w:val="clear" w:color="auto" w:fill="auto"/>
          </w:tcPr>
          <w:p w:rsidR="006138FC" w:rsidRPr="007C3A77" w:rsidRDefault="006138FC" w:rsidP="00CE3EE6">
            <w:pPr>
              <w:spacing w:before="2" w:after="2"/>
              <w:rPr>
                <w:sz w:val="20"/>
                <w:szCs w:val="20"/>
              </w:rPr>
            </w:pPr>
            <w:r w:rsidRPr="007C3A77">
              <w:rPr>
                <w:b/>
                <w:sz w:val="20"/>
                <w:szCs w:val="20"/>
              </w:rPr>
              <w:t>7.</w:t>
            </w:r>
          </w:p>
        </w:tc>
        <w:tc>
          <w:tcPr>
            <w:tcW w:w="0" w:type="auto"/>
            <w:shd w:val="clear" w:color="auto" w:fill="auto"/>
            <w:vAlign w:val="center"/>
          </w:tcPr>
          <w:p w:rsidR="006138FC" w:rsidRPr="007C3A77" w:rsidRDefault="00CE3EE6" w:rsidP="00CE3EE6">
            <w:pPr>
              <w:spacing w:before="2" w:after="2"/>
              <w:rPr>
                <w:sz w:val="20"/>
                <w:szCs w:val="20"/>
              </w:rPr>
            </w:pPr>
            <w:r w:rsidRPr="007C3A77">
              <w:rPr>
                <w:sz w:val="20"/>
                <w:szCs w:val="20"/>
              </w:rPr>
              <w:t>G</w:t>
            </w:r>
            <w:r w:rsidR="006138FC" w:rsidRPr="007C3A77">
              <w:rPr>
                <w:sz w:val="20"/>
                <w:szCs w:val="20"/>
              </w:rPr>
              <w:t xml:space="preserve">roups </w:t>
            </w:r>
            <w:r w:rsidRPr="007C3A77">
              <w:rPr>
                <w:sz w:val="20"/>
                <w:szCs w:val="20"/>
              </w:rPr>
              <w:t xml:space="preserve">will </w:t>
            </w:r>
            <w:r w:rsidR="006138FC" w:rsidRPr="007C3A77">
              <w:rPr>
                <w:sz w:val="20"/>
                <w:szCs w:val="20"/>
              </w:rPr>
              <w:t xml:space="preserve">present their bridges and testing results to the class. </w:t>
            </w:r>
          </w:p>
        </w:tc>
      </w:tr>
      <w:tr w:rsidR="00CE3EE6" w:rsidRPr="007C3A77">
        <w:trPr>
          <w:tblCellSpacing w:w="15" w:type="dxa"/>
        </w:trPr>
        <w:tc>
          <w:tcPr>
            <w:tcW w:w="0" w:type="auto"/>
            <w:shd w:val="clear" w:color="auto" w:fill="auto"/>
          </w:tcPr>
          <w:p w:rsidR="00CE3EE6" w:rsidRPr="007C3A77" w:rsidRDefault="00CE3EE6" w:rsidP="00CE3EE6">
            <w:pPr>
              <w:spacing w:before="2" w:after="2"/>
              <w:rPr>
                <w:b/>
                <w:sz w:val="20"/>
                <w:szCs w:val="20"/>
              </w:rPr>
            </w:pPr>
            <w:r w:rsidRPr="007C3A77">
              <w:rPr>
                <w:b/>
                <w:sz w:val="20"/>
                <w:szCs w:val="20"/>
              </w:rPr>
              <w:t>8.</w:t>
            </w:r>
          </w:p>
        </w:tc>
        <w:tc>
          <w:tcPr>
            <w:tcW w:w="0" w:type="auto"/>
            <w:shd w:val="clear" w:color="auto" w:fill="auto"/>
            <w:vAlign w:val="center"/>
          </w:tcPr>
          <w:p w:rsidR="00CE3EE6" w:rsidRPr="007C3A77" w:rsidRDefault="00CE3EE6" w:rsidP="00CE3EE6">
            <w:pPr>
              <w:spacing w:before="2" w:after="2"/>
              <w:rPr>
                <w:sz w:val="20"/>
                <w:szCs w:val="20"/>
              </w:rPr>
            </w:pPr>
            <w:r w:rsidRPr="007C3A77">
              <w:rPr>
                <w:sz w:val="20"/>
                <w:szCs w:val="20"/>
              </w:rPr>
              <w:t>Students will answer the following:</w:t>
            </w:r>
          </w:p>
          <w:p w:rsidR="00CE3EE6" w:rsidRPr="007C3A77" w:rsidRDefault="00CE3EE6" w:rsidP="00CE3EE6">
            <w:pPr>
              <w:spacing w:before="2" w:after="2"/>
              <w:rPr>
                <w:sz w:val="20"/>
                <w:szCs w:val="20"/>
              </w:rPr>
            </w:pPr>
          </w:p>
          <w:p w:rsidR="00CE3EE6" w:rsidRPr="007C3A77" w:rsidRDefault="00CE3EE6" w:rsidP="00CE3EE6">
            <w:pPr>
              <w:spacing w:before="2" w:after="2"/>
              <w:rPr>
                <w:sz w:val="20"/>
                <w:szCs w:val="20"/>
              </w:rPr>
            </w:pPr>
            <w:r w:rsidRPr="007C3A77">
              <w:rPr>
                <w:sz w:val="20"/>
                <w:szCs w:val="20"/>
              </w:rPr>
              <w:t xml:space="preserve">Speculate about why some bridges were more or less successful than others. </w:t>
            </w:r>
          </w:p>
          <w:p w:rsidR="00CE3EE6" w:rsidRPr="007C3A77" w:rsidRDefault="00CE3EE6" w:rsidP="00CE3EE6">
            <w:pPr>
              <w:spacing w:before="2" w:after="2"/>
              <w:rPr>
                <w:sz w:val="20"/>
                <w:szCs w:val="20"/>
              </w:rPr>
            </w:pPr>
          </w:p>
          <w:p w:rsidR="00CE3EE6" w:rsidRPr="007C3A77" w:rsidRDefault="00CE3EE6" w:rsidP="00CE3EE6">
            <w:pPr>
              <w:spacing w:before="2" w:after="2"/>
              <w:rPr>
                <w:sz w:val="20"/>
                <w:szCs w:val="20"/>
              </w:rPr>
            </w:pPr>
            <w:r w:rsidRPr="007C3A77">
              <w:rPr>
                <w:sz w:val="20"/>
                <w:szCs w:val="20"/>
              </w:rPr>
              <w:t xml:space="preserve">What factors went into the strength or weakness of each bridge? </w:t>
            </w:r>
          </w:p>
          <w:p w:rsidR="00CE3EE6" w:rsidRPr="007C3A77" w:rsidRDefault="00CE3EE6" w:rsidP="00CE3EE6">
            <w:pPr>
              <w:spacing w:before="2" w:after="2"/>
              <w:rPr>
                <w:sz w:val="20"/>
                <w:szCs w:val="20"/>
              </w:rPr>
            </w:pPr>
          </w:p>
          <w:p w:rsidR="00CE3EE6" w:rsidRPr="007C3A77" w:rsidRDefault="00CE3EE6" w:rsidP="00CE3EE6">
            <w:pPr>
              <w:spacing w:before="2" w:after="2"/>
              <w:rPr>
                <w:sz w:val="20"/>
                <w:szCs w:val="20"/>
              </w:rPr>
            </w:pPr>
            <w:r w:rsidRPr="007C3A77">
              <w:rPr>
                <w:sz w:val="20"/>
                <w:szCs w:val="20"/>
              </w:rPr>
              <w:t xml:space="preserve">What flaws were inherent in the building materials? </w:t>
            </w:r>
          </w:p>
          <w:p w:rsidR="00CE3EE6" w:rsidRPr="007C3A77" w:rsidRDefault="00CE3EE6" w:rsidP="00CE3EE6">
            <w:pPr>
              <w:spacing w:before="2" w:after="2"/>
              <w:rPr>
                <w:sz w:val="20"/>
                <w:szCs w:val="20"/>
              </w:rPr>
            </w:pPr>
          </w:p>
          <w:p w:rsidR="00CE3EE6" w:rsidRPr="007C3A77" w:rsidRDefault="00CE3EE6" w:rsidP="00CE3EE6">
            <w:pPr>
              <w:spacing w:before="2" w:after="2"/>
              <w:rPr>
                <w:sz w:val="20"/>
                <w:szCs w:val="20"/>
              </w:rPr>
            </w:pPr>
            <w:r w:rsidRPr="007C3A77">
              <w:rPr>
                <w:sz w:val="20"/>
                <w:szCs w:val="20"/>
              </w:rPr>
              <w:t>How were those flaws overcome?</w:t>
            </w:r>
          </w:p>
        </w:tc>
      </w:tr>
    </w:tbl>
    <w:p w:rsidR="00224023" w:rsidRPr="007C3A77" w:rsidRDefault="00224023"/>
    <w:p w:rsidR="00F23C12" w:rsidRPr="007C3A77" w:rsidRDefault="00613A76" w:rsidP="00F23C12">
      <w:pPr>
        <w:rPr>
          <w:rFonts w:cs="Times New Roman"/>
          <w:b/>
          <w:sz w:val="28"/>
          <w:szCs w:val="20"/>
        </w:rPr>
      </w:pPr>
      <w:r>
        <w:rPr>
          <w:rFonts w:cs="Times New Roman"/>
          <w:b/>
          <w:sz w:val="28"/>
          <w:szCs w:val="20"/>
        </w:rPr>
        <w:br w:type="page"/>
      </w:r>
      <w:r w:rsidR="00F23C12" w:rsidRPr="007C3A77">
        <w:rPr>
          <w:rFonts w:cs="Times New Roman"/>
          <w:b/>
          <w:sz w:val="28"/>
          <w:szCs w:val="20"/>
        </w:rPr>
        <w:lastRenderedPageBreak/>
        <w:t>Part 4: PREZI</w:t>
      </w:r>
      <w:r>
        <w:rPr>
          <w:rFonts w:cs="Times New Roman"/>
          <w:b/>
          <w:sz w:val="28"/>
          <w:szCs w:val="20"/>
        </w:rPr>
        <w:t xml:space="preserve"> or PPT</w:t>
      </w:r>
      <w:r w:rsidR="00F23C12" w:rsidRPr="007C3A77">
        <w:rPr>
          <w:rFonts w:cs="Times New Roman"/>
          <w:b/>
          <w:sz w:val="28"/>
          <w:szCs w:val="20"/>
        </w:rPr>
        <w:t xml:space="preserve"> (technical report)</w:t>
      </w:r>
    </w:p>
    <w:tbl>
      <w:tblPr>
        <w:tblW w:w="0" w:type="auto"/>
        <w:tblCellSpacing w:w="15" w:type="dxa"/>
        <w:tblInd w:w="-30" w:type="dxa"/>
        <w:tblCellMar>
          <w:top w:w="15" w:type="dxa"/>
          <w:left w:w="15" w:type="dxa"/>
          <w:bottom w:w="15" w:type="dxa"/>
          <w:right w:w="15" w:type="dxa"/>
        </w:tblCellMar>
        <w:tblLook w:val="0000"/>
      </w:tblPr>
      <w:tblGrid>
        <w:gridCol w:w="240"/>
        <w:gridCol w:w="8520"/>
      </w:tblGrid>
      <w:tr w:rsidR="00F23C12" w:rsidRPr="007C3A77" w:rsidTr="00F23C12">
        <w:trPr>
          <w:tblCellSpacing w:w="15" w:type="dxa"/>
        </w:trPr>
        <w:tc>
          <w:tcPr>
            <w:tcW w:w="0" w:type="auto"/>
            <w:shd w:val="clear" w:color="auto" w:fill="auto"/>
          </w:tcPr>
          <w:p w:rsidR="00F23C12" w:rsidRPr="007C3A77" w:rsidRDefault="00F23C12" w:rsidP="006138FC">
            <w:pPr>
              <w:rPr>
                <w:b/>
                <w:sz w:val="20"/>
                <w:szCs w:val="20"/>
              </w:rPr>
            </w:pPr>
            <w:r w:rsidRPr="007C3A77">
              <w:rPr>
                <w:b/>
                <w:sz w:val="20"/>
                <w:szCs w:val="20"/>
              </w:rPr>
              <w:t xml:space="preserve">1. </w:t>
            </w:r>
          </w:p>
        </w:tc>
        <w:tc>
          <w:tcPr>
            <w:tcW w:w="0" w:type="auto"/>
            <w:shd w:val="clear" w:color="auto" w:fill="auto"/>
            <w:vAlign w:val="center"/>
          </w:tcPr>
          <w:p w:rsidR="00F23C12" w:rsidRPr="007C3A77" w:rsidRDefault="00F23C12" w:rsidP="00F23C12">
            <w:pPr>
              <w:widowControl w:val="0"/>
              <w:autoSpaceDE w:val="0"/>
              <w:autoSpaceDN w:val="0"/>
              <w:adjustRightInd w:val="0"/>
              <w:spacing w:after="0"/>
              <w:rPr>
                <w:rFonts w:cs="Arial"/>
                <w:b/>
                <w:bCs/>
                <w:szCs w:val="34"/>
              </w:rPr>
            </w:pPr>
            <w:r w:rsidRPr="007C3A77">
              <w:rPr>
                <w:rFonts w:cs="Arial"/>
                <w:b/>
                <w:bCs/>
                <w:szCs w:val="34"/>
              </w:rPr>
              <w:t xml:space="preserve">Your prezi </w:t>
            </w:r>
            <w:r w:rsidR="00613A76">
              <w:rPr>
                <w:rFonts w:cs="Arial"/>
                <w:b/>
                <w:bCs/>
                <w:szCs w:val="34"/>
              </w:rPr>
              <w:t xml:space="preserve">or PPT </w:t>
            </w:r>
            <w:r w:rsidRPr="007C3A77">
              <w:rPr>
                <w:rFonts w:cs="Arial"/>
                <w:b/>
                <w:bCs/>
                <w:szCs w:val="34"/>
              </w:rPr>
              <w:t>will include the following information:</w:t>
            </w:r>
          </w:p>
          <w:p w:rsidR="00F23C12" w:rsidRPr="007C3A77" w:rsidRDefault="00F23C12" w:rsidP="00F23C12">
            <w:pPr>
              <w:widowControl w:val="0"/>
              <w:autoSpaceDE w:val="0"/>
              <w:autoSpaceDN w:val="0"/>
              <w:adjustRightInd w:val="0"/>
              <w:spacing w:after="0"/>
              <w:rPr>
                <w:rFonts w:cs="Arial"/>
                <w:sz w:val="20"/>
                <w:szCs w:val="26"/>
              </w:rPr>
            </w:pPr>
          </w:p>
          <w:p w:rsidR="00F23C12" w:rsidRPr="007C3A77" w:rsidRDefault="00F23C12" w:rsidP="00F23C12">
            <w:pPr>
              <w:widowControl w:val="0"/>
              <w:autoSpaceDE w:val="0"/>
              <w:autoSpaceDN w:val="0"/>
              <w:adjustRightInd w:val="0"/>
              <w:spacing w:after="0"/>
              <w:rPr>
                <w:rFonts w:cs="Arial"/>
                <w:b/>
                <w:bCs/>
                <w:sz w:val="20"/>
                <w:szCs w:val="28"/>
              </w:rPr>
            </w:pPr>
            <w:r w:rsidRPr="007C3A77">
              <w:rPr>
                <w:rFonts w:cs="Arial"/>
                <w:b/>
                <w:bCs/>
                <w:sz w:val="20"/>
                <w:szCs w:val="28"/>
              </w:rPr>
              <w:t>1. Situation (The Problem)</w:t>
            </w:r>
          </w:p>
          <w:p w:rsidR="00F23C12" w:rsidRPr="007C3A77" w:rsidRDefault="00F23C12" w:rsidP="00F23C12">
            <w:pPr>
              <w:widowControl w:val="0"/>
              <w:autoSpaceDE w:val="0"/>
              <w:autoSpaceDN w:val="0"/>
              <w:adjustRightInd w:val="0"/>
              <w:spacing w:after="0"/>
              <w:rPr>
                <w:rFonts w:cs="Arial"/>
                <w:sz w:val="20"/>
                <w:szCs w:val="26"/>
              </w:rPr>
            </w:pPr>
            <w:r w:rsidRPr="007C3A77">
              <w:rPr>
                <w:rFonts w:cs="Arial"/>
                <w:sz w:val="20"/>
                <w:szCs w:val="26"/>
              </w:rPr>
              <w:t xml:space="preserve">The situation sets the stage and informs the reader about what is being solved and why you are doing the report/project. It may state the identified needs and problems of the project at hand. Describe the problem with all relevant information available as guidelines and/or rules. </w:t>
            </w:r>
          </w:p>
          <w:p w:rsidR="00F23C12" w:rsidRPr="007C3A77" w:rsidRDefault="00F23C12" w:rsidP="00F23C12">
            <w:pPr>
              <w:widowControl w:val="0"/>
              <w:autoSpaceDE w:val="0"/>
              <w:autoSpaceDN w:val="0"/>
              <w:adjustRightInd w:val="0"/>
              <w:spacing w:after="0"/>
              <w:rPr>
                <w:rFonts w:cs="Arial"/>
                <w:sz w:val="20"/>
                <w:szCs w:val="26"/>
              </w:rPr>
            </w:pPr>
          </w:p>
          <w:p w:rsidR="00F23C12" w:rsidRPr="007C3A77" w:rsidRDefault="00F23C12" w:rsidP="00F23C12">
            <w:pPr>
              <w:widowControl w:val="0"/>
              <w:autoSpaceDE w:val="0"/>
              <w:autoSpaceDN w:val="0"/>
              <w:adjustRightInd w:val="0"/>
              <w:spacing w:after="0"/>
              <w:rPr>
                <w:rFonts w:cs="Arial"/>
                <w:b/>
                <w:bCs/>
                <w:sz w:val="20"/>
                <w:szCs w:val="28"/>
              </w:rPr>
            </w:pPr>
            <w:r w:rsidRPr="007C3A77">
              <w:rPr>
                <w:rFonts w:cs="Arial"/>
                <w:b/>
                <w:bCs/>
                <w:sz w:val="20"/>
                <w:szCs w:val="28"/>
              </w:rPr>
              <w:t>2</w:t>
            </w:r>
            <w:r w:rsidRPr="007C3A77">
              <w:rPr>
                <w:rFonts w:cs="Arial"/>
                <w:b/>
                <w:bCs/>
                <w:sz w:val="20"/>
                <w:szCs w:val="32"/>
              </w:rPr>
              <w:t>. Research &amp; Design description</w:t>
            </w:r>
          </w:p>
          <w:p w:rsidR="00F23C12" w:rsidRPr="007C3A77" w:rsidRDefault="00F23C12" w:rsidP="00F23C12">
            <w:pPr>
              <w:widowControl w:val="0"/>
              <w:autoSpaceDE w:val="0"/>
              <w:autoSpaceDN w:val="0"/>
              <w:adjustRightInd w:val="0"/>
              <w:spacing w:after="0"/>
              <w:rPr>
                <w:rFonts w:cs="Arial"/>
                <w:sz w:val="20"/>
                <w:szCs w:val="26"/>
              </w:rPr>
            </w:pPr>
            <w:r w:rsidRPr="007C3A77">
              <w:rPr>
                <w:rFonts w:cs="Arial"/>
                <w:sz w:val="20"/>
                <w:szCs w:val="26"/>
              </w:rPr>
              <w:t xml:space="preserve">The research is a </w:t>
            </w:r>
            <w:r w:rsidRPr="007C3A77">
              <w:rPr>
                <w:rFonts w:cs="Arial"/>
                <w:b/>
                <w:bCs/>
                <w:sz w:val="20"/>
                <w:szCs w:val="26"/>
              </w:rPr>
              <w:t>gathering of all the information</w:t>
            </w:r>
            <w:r w:rsidRPr="007C3A77">
              <w:rPr>
                <w:rFonts w:cs="Arial"/>
                <w:sz w:val="20"/>
                <w:szCs w:val="26"/>
              </w:rPr>
              <w:t xml:space="preserve"> found on the product about to be built. The research should include as much information as possible on the history of the product, the use of the product, the physics involved in order to make this product work. You are allowed to use images as visual aid in your research, but copy pasting any article found on the Internet or any other means of resource will not be evaluated for marks.</w:t>
            </w:r>
          </w:p>
          <w:p w:rsidR="00F23C12" w:rsidRPr="007C3A77" w:rsidRDefault="00F23C12" w:rsidP="00F23C12">
            <w:pPr>
              <w:widowControl w:val="0"/>
              <w:autoSpaceDE w:val="0"/>
              <w:autoSpaceDN w:val="0"/>
              <w:adjustRightInd w:val="0"/>
              <w:spacing w:after="0"/>
              <w:rPr>
                <w:rFonts w:cs="Arial"/>
                <w:sz w:val="20"/>
                <w:szCs w:val="26"/>
              </w:rPr>
            </w:pPr>
          </w:p>
          <w:p w:rsidR="00F23C12" w:rsidRPr="007C3A77" w:rsidRDefault="00F23C12" w:rsidP="00F23C12">
            <w:pPr>
              <w:widowControl w:val="0"/>
              <w:autoSpaceDE w:val="0"/>
              <w:autoSpaceDN w:val="0"/>
              <w:adjustRightInd w:val="0"/>
              <w:spacing w:after="0"/>
              <w:rPr>
                <w:rFonts w:cs="Arial"/>
                <w:sz w:val="20"/>
                <w:szCs w:val="26"/>
              </w:rPr>
            </w:pPr>
            <w:r w:rsidRPr="007C3A77">
              <w:rPr>
                <w:rFonts w:cs="Arial"/>
                <w:sz w:val="20"/>
                <w:szCs w:val="26"/>
              </w:rPr>
              <w:t xml:space="preserve">The design description is an </w:t>
            </w:r>
            <w:r w:rsidRPr="007C3A77">
              <w:rPr>
                <w:rFonts w:cs="Arial"/>
                <w:b/>
                <w:bCs/>
                <w:sz w:val="20"/>
                <w:szCs w:val="26"/>
              </w:rPr>
              <w:t>in-depth account of the process</w:t>
            </w:r>
            <w:r w:rsidRPr="007C3A77">
              <w:rPr>
                <w:rFonts w:cs="Arial"/>
                <w:sz w:val="20"/>
                <w:szCs w:val="26"/>
              </w:rPr>
              <w:t xml:space="preserve"> used in the design and fabrication of the product. The sentences in each paragraph should be kept short and to the point. It describes the route used to determine the solution to the design challenge. Include references to your research. Make sure your description is clear and precise, so that if need be someone else could build your article. Don’t just give a sequence of how you assembled the artifact.</w:t>
            </w:r>
          </w:p>
          <w:p w:rsidR="00F23C12" w:rsidRPr="007C3A77" w:rsidRDefault="00F23C12" w:rsidP="00F23C12">
            <w:pPr>
              <w:widowControl w:val="0"/>
              <w:autoSpaceDE w:val="0"/>
              <w:autoSpaceDN w:val="0"/>
              <w:adjustRightInd w:val="0"/>
              <w:spacing w:after="0"/>
              <w:rPr>
                <w:rFonts w:cs="Arial"/>
                <w:sz w:val="20"/>
                <w:szCs w:val="26"/>
              </w:rPr>
            </w:pPr>
          </w:p>
          <w:p w:rsidR="00F23C12" w:rsidRPr="007C3A77" w:rsidRDefault="00F23C12" w:rsidP="00F23C12">
            <w:pPr>
              <w:widowControl w:val="0"/>
              <w:autoSpaceDE w:val="0"/>
              <w:autoSpaceDN w:val="0"/>
              <w:adjustRightInd w:val="0"/>
              <w:spacing w:after="0"/>
              <w:rPr>
                <w:rFonts w:cs="Arial"/>
                <w:b/>
                <w:bCs/>
                <w:sz w:val="20"/>
                <w:szCs w:val="28"/>
              </w:rPr>
            </w:pPr>
            <w:r w:rsidRPr="007C3A77">
              <w:rPr>
                <w:rFonts w:cs="Arial"/>
                <w:b/>
                <w:bCs/>
                <w:sz w:val="20"/>
                <w:szCs w:val="28"/>
              </w:rPr>
              <w:t>3. Materials</w:t>
            </w:r>
          </w:p>
          <w:p w:rsidR="00F23C12" w:rsidRPr="007C3A77" w:rsidRDefault="00F23C12" w:rsidP="00F23C12">
            <w:pPr>
              <w:widowControl w:val="0"/>
              <w:autoSpaceDE w:val="0"/>
              <w:autoSpaceDN w:val="0"/>
              <w:adjustRightInd w:val="0"/>
              <w:spacing w:after="0"/>
              <w:rPr>
                <w:rFonts w:cs="Arial"/>
                <w:sz w:val="20"/>
                <w:szCs w:val="26"/>
              </w:rPr>
            </w:pPr>
            <w:r w:rsidRPr="007C3A77">
              <w:rPr>
                <w:rFonts w:cs="Arial"/>
                <w:sz w:val="20"/>
                <w:szCs w:val="26"/>
              </w:rPr>
              <w:t>List all the materials, sizes used in the fabrication of the final product. As much detail as possible should be given.</w:t>
            </w:r>
          </w:p>
          <w:p w:rsidR="00F23C12" w:rsidRPr="007C3A77" w:rsidRDefault="00F23C12" w:rsidP="00F23C12">
            <w:pPr>
              <w:widowControl w:val="0"/>
              <w:autoSpaceDE w:val="0"/>
              <w:autoSpaceDN w:val="0"/>
              <w:adjustRightInd w:val="0"/>
              <w:spacing w:after="0"/>
              <w:rPr>
                <w:rFonts w:cs="Arial"/>
                <w:sz w:val="20"/>
                <w:szCs w:val="26"/>
              </w:rPr>
            </w:pPr>
          </w:p>
          <w:p w:rsidR="00F23C12" w:rsidRPr="007C3A77" w:rsidRDefault="00F23C12" w:rsidP="00F23C12">
            <w:pPr>
              <w:widowControl w:val="0"/>
              <w:autoSpaceDE w:val="0"/>
              <w:autoSpaceDN w:val="0"/>
              <w:adjustRightInd w:val="0"/>
              <w:spacing w:after="0"/>
              <w:rPr>
                <w:rFonts w:cs="Arial"/>
                <w:b/>
                <w:bCs/>
                <w:sz w:val="20"/>
                <w:szCs w:val="28"/>
              </w:rPr>
            </w:pPr>
            <w:r w:rsidRPr="007C3A77">
              <w:rPr>
                <w:rFonts w:cs="Arial"/>
                <w:b/>
                <w:bCs/>
                <w:sz w:val="20"/>
                <w:szCs w:val="28"/>
              </w:rPr>
              <w:t>5. Drawings or Illustrations</w:t>
            </w:r>
          </w:p>
          <w:p w:rsidR="00F23C12" w:rsidRPr="007C3A77" w:rsidRDefault="00F23C12" w:rsidP="00F23C12">
            <w:pPr>
              <w:widowControl w:val="0"/>
              <w:autoSpaceDE w:val="0"/>
              <w:autoSpaceDN w:val="0"/>
              <w:adjustRightInd w:val="0"/>
              <w:spacing w:after="0"/>
              <w:rPr>
                <w:rFonts w:cs="Arial"/>
                <w:sz w:val="20"/>
                <w:szCs w:val="26"/>
              </w:rPr>
            </w:pPr>
            <w:r w:rsidRPr="007C3A77">
              <w:rPr>
                <w:rFonts w:cs="Arial"/>
                <w:sz w:val="20"/>
                <w:szCs w:val="26"/>
              </w:rPr>
              <w:t>Include all drawings or illustrations that were used in the development and fabrication of the project. This includes thumbnail sketches, rough sketches, technical drawings, illustrations, and/or photographs of models or products. Ensure all drawings are properly labeled and descriptive.</w:t>
            </w:r>
          </w:p>
          <w:p w:rsidR="00F23C12" w:rsidRPr="007C3A77" w:rsidRDefault="00F23C12" w:rsidP="00F23C12">
            <w:pPr>
              <w:widowControl w:val="0"/>
              <w:autoSpaceDE w:val="0"/>
              <w:autoSpaceDN w:val="0"/>
              <w:adjustRightInd w:val="0"/>
              <w:spacing w:after="0"/>
              <w:rPr>
                <w:rFonts w:cs="Arial"/>
                <w:sz w:val="20"/>
                <w:szCs w:val="26"/>
              </w:rPr>
            </w:pPr>
          </w:p>
          <w:p w:rsidR="00F23C12" w:rsidRPr="007C3A77" w:rsidRDefault="00F23C12" w:rsidP="00F23C12">
            <w:pPr>
              <w:widowControl w:val="0"/>
              <w:autoSpaceDE w:val="0"/>
              <w:autoSpaceDN w:val="0"/>
              <w:adjustRightInd w:val="0"/>
              <w:spacing w:after="0"/>
              <w:rPr>
                <w:rFonts w:cs="Arial"/>
                <w:b/>
                <w:bCs/>
                <w:sz w:val="20"/>
                <w:szCs w:val="28"/>
              </w:rPr>
            </w:pPr>
            <w:r w:rsidRPr="007C3A77">
              <w:rPr>
                <w:rFonts w:cs="Arial"/>
                <w:b/>
                <w:bCs/>
                <w:sz w:val="20"/>
                <w:szCs w:val="28"/>
              </w:rPr>
              <w:t>6. Conclusion</w:t>
            </w:r>
          </w:p>
          <w:p w:rsidR="00F23C12" w:rsidRPr="007C3A77" w:rsidRDefault="00F23C12" w:rsidP="00613A76">
            <w:pPr>
              <w:rPr>
                <w:sz w:val="20"/>
              </w:rPr>
            </w:pPr>
            <w:r w:rsidRPr="007C3A77">
              <w:rPr>
                <w:rFonts w:cs="Arial"/>
                <w:sz w:val="20"/>
                <w:szCs w:val="26"/>
              </w:rPr>
              <w:t>Describe what you learned in this design challenge. Include the results of testing solutions. Include a description on how each of the design criteria was met (or not). Why did it succeed? Why did it fail? Describe possible improvements or modifications for future work. Include what would you not do next time? Suggest other users or situations that may benefit from your research and/or testing.</w:t>
            </w:r>
          </w:p>
        </w:tc>
      </w:tr>
    </w:tbl>
    <w:p w:rsidR="00F23C12" w:rsidRPr="007C3A77" w:rsidRDefault="00F23C12" w:rsidP="00911457">
      <w:pPr>
        <w:spacing w:beforeLines="1" w:afterLines="1"/>
        <w:outlineLvl w:val="1"/>
        <w:rPr>
          <w:b/>
          <w:sz w:val="36"/>
          <w:szCs w:val="20"/>
        </w:rPr>
      </w:pPr>
    </w:p>
    <w:p w:rsidR="00911457" w:rsidRPr="00911457" w:rsidRDefault="00911457" w:rsidP="00224023">
      <w:pPr>
        <w:spacing w:after="240"/>
        <w:rPr>
          <w:sz w:val="20"/>
          <w:szCs w:val="20"/>
        </w:rPr>
      </w:pPr>
      <w:r>
        <w:rPr>
          <w:b/>
          <w:sz w:val="20"/>
          <w:szCs w:val="20"/>
        </w:rPr>
        <w:br w:type="page"/>
      </w:r>
      <w:r>
        <w:rPr>
          <w:b/>
          <w:sz w:val="20"/>
          <w:szCs w:val="20"/>
        </w:rPr>
        <w:lastRenderedPageBreak/>
        <w:t>Perspective Drawing</w:t>
      </w:r>
      <w:r>
        <w:rPr>
          <w:b/>
          <w:sz w:val="20"/>
          <w:szCs w:val="20"/>
        </w:rPr>
        <w:br/>
      </w:r>
      <w:r w:rsidRPr="00911457">
        <w:rPr>
          <w:sz w:val="20"/>
          <w:szCs w:val="20"/>
        </w:rPr>
        <w:t>Here are a few examples of different angles for your drawing:</w:t>
      </w:r>
    </w:p>
    <w:p w:rsidR="00911457" w:rsidRDefault="00911457" w:rsidP="00224023">
      <w:pPr>
        <w:spacing w:after="240"/>
        <w:rPr>
          <w:b/>
          <w:sz w:val="20"/>
          <w:szCs w:val="20"/>
        </w:rPr>
      </w:pPr>
    </w:p>
    <w:p w:rsidR="00224023" w:rsidRPr="007C3A77" w:rsidRDefault="00911457" w:rsidP="00224023">
      <w:pPr>
        <w:spacing w:after="240"/>
        <w:rPr>
          <w:b/>
          <w:sz w:val="20"/>
          <w:szCs w:val="20"/>
        </w:rPr>
      </w:pPr>
      <w:r>
        <w:rPr>
          <w:noProof/>
          <w:lang w:val="en-CA" w:eastAsia="en-CA"/>
        </w:rPr>
        <w:drawing>
          <wp:inline distT="0" distB="0" distL="0" distR="0">
            <wp:extent cx="2467884" cy="1968500"/>
            <wp:effectExtent l="19050" t="0" r="8616" b="0"/>
            <wp:docPr id="4" name="Picture 4" descr="http://imgs.steps.dragoart.com/how-to-draw-the-golden-gate-bridge-golden-gate-bridge-step-22_1_000000133999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steps.dragoart.com/how-to-draw-the-golden-gate-bridge-golden-gate-bridge-step-22_1_000000133999_5.gif"/>
                    <pic:cNvPicPr>
                      <a:picLocks noChangeAspect="1" noChangeArrowheads="1"/>
                    </pic:cNvPicPr>
                  </pic:nvPicPr>
                  <pic:blipFill>
                    <a:blip r:embed="rId6"/>
                    <a:srcRect/>
                    <a:stretch>
                      <a:fillRect/>
                    </a:stretch>
                  </pic:blipFill>
                  <pic:spPr bwMode="auto">
                    <a:xfrm>
                      <a:off x="0" y="0"/>
                      <a:ext cx="2468497" cy="1968989"/>
                    </a:xfrm>
                    <a:prstGeom prst="rect">
                      <a:avLst/>
                    </a:prstGeom>
                    <a:noFill/>
                    <a:ln w="9525">
                      <a:noFill/>
                      <a:miter lim="800000"/>
                      <a:headEnd/>
                      <a:tailEnd/>
                    </a:ln>
                  </pic:spPr>
                </pic:pic>
              </a:graphicData>
            </a:graphic>
          </wp:inline>
        </w:drawing>
      </w:r>
      <w:r>
        <w:rPr>
          <w:noProof/>
          <w:lang w:val="en-CA" w:eastAsia="en-CA"/>
        </w:rPr>
        <w:drawing>
          <wp:inline distT="0" distB="0" distL="0" distR="0">
            <wp:extent cx="2863850" cy="2147888"/>
            <wp:effectExtent l="19050" t="0" r="0" b="0"/>
            <wp:docPr id="7" name="Picture 7" descr="http://www.inperspectiveapp.com/images/examples/ske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perspectiveapp.com/images/examples/sketch2.jpg"/>
                    <pic:cNvPicPr>
                      <a:picLocks noChangeAspect="1" noChangeArrowheads="1"/>
                    </pic:cNvPicPr>
                  </pic:nvPicPr>
                  <pic:blipFill>
                    <a:blip r:embed="rId7" cstate="print"/>
                    <a:srcRect/>
                    <a:stretch>
                      <a:fillRect/>
                    </a:stretch>
                  </pic:blipFill>
                  <pic:spPr bwMode="auto">
                    <a:xfrm>
                      <a:off x="0" y="0"/>
                      <a:ext cx="2863850" cy="2147888"/>
                    </a:xfrm>
                    <a:prstGeom prst="rect">
                      <a:avLst/>
                    </a:prstGeom>
                    <a:noFill/>
                    <a:ln w="9525">
                      <a:noFill/>
                      <a:miter lim="800000"/>
                      <a:headEnd/>
                      <a:tailEnd/>
                    </a:ln>
                  </pic:spPr>
                </pic:pic>
              </a:graphicData>
            </a:graphic>
          </wp:inline>
        </w:drawing>
      </w:r>
      <w:r w:rsidR="001D421F" w:rsidRPr="007C3A77">
        <w:rPr>
          <w:b/>
          <w:sz w:val="20"/>
          <w:szCs w:val="20"/>
        </w:rPr>
        <w:br w:type="page"/>
      </w:r>
      <w:r w:rsidR="00224023" w:rsidRPr="007C3A77">
        <w:rPr>
          <w:b/>
          <w:sz w:val="20"/>
          <w:szCs w:val="20"/>
        </w:rPr>
        <w:lastRenderedPageBreak/>
        <w:t>You will be evaluated as follows:</w:t>
      </w:r>
    </w:p>
    <w:tbl>
      <w:tblPr>
        <w:tblStyle w:val="TableGrid"/>
        <w:tblW w:w="0" w:type="auto"/>
        <w:tblLook w:val="0000"/>
      </w:tblPr>
      <w:tblGrid>
        <w:gridCol w:w="1400"/>
        <w:gridCol w:w="1846"/>
        <w:gridCol w:w="1905"/>
        <w:gridCol w:w="1855"/>
        <w:gridCol w:w="1850"/>
      </w:tblGrid>
      <w:tr w:rsidR="00735039" w:rsidRPr="007C3A77" w:rsidTr="00613A76">
        <w:tc>
          <w:tcPr>
            <w:tcW w:w="0" w:type="auto"/>
          </w:tcPr>
          <w:p w:rsidR="00224023" w:rsidRPr="007C3A77" w:rsidRDefault="00224023" w:rsidP="00621677">
            <w:pPr>
              <w:rPr>
                <w:sz w:val="18"/>
                <w:szCs w:val="20"/>
              </w:rPr>
            </w:pPr>
            <w:r w:rsidRPr="007C3A77">
              <w:rPr>
                <w:b/>
                <w:sz w:val="18"/>
                <w:szCs w:val="20"/>
              </w:rPr>
              <w:t>CATEGORY</w:t>
            </w:r>
          </w:p>
        </w:tc>
        <w:tc>
          <w:tcPr>
            <w:tcW w:w="0" w:type="auto"/>
          </w:tcPr>
          <w:p w:rsidR="00224023" w:rsidRPr="007C3A77" w:rsidRDefault="00224023" w:rsidP="00621677">
            <w:pPr>
              <w:jc w:val="center"/>
              <w:rPr>
                <w:b/>
                <w:sz w:val="18"/>
                <w:szCs w:val="20"/>
              </w:rPr>
            </w:pPr>
            <w:r w:rsidRPr="007C3A77">
              <w:rPr>
                <w:b/>
                <w:sz w:val="18"/>
                <w:szCs w:val="20"/>
              </w:rPr>
              <w:t>LEVEL 1</w:t>
            </w:r>
          </w:p>
          <w:p w:rsidR="00224023" w:rsidRPr="007C3A77" w:rsidRDefault="00224023" w:rsidP="00621677">
            <w:pPr>
              <w:jc w:val="center"/>
              <w:rPr>
                <w:sz w:val="18"/>
                <w:szCs w:val="20"/>
              </w:rPr>
            </w:pPr>
            <w:r w:rsidRPr="007C3A77">
              <w:rPr>
                <w:b/>
                <w:sz w:val="18"/>
                <w:szCs w:val="20"/>
              </w:rPr>
              <w:t>12     13</w:t>
            </w:r>
          </w:p>
        </w:tc>
        <w:tc>
          <w:tcPr>
            <w:tcW w:w="0" w:type="auto"/>
          </w:tcPr>
          <w:p w:rsidR="00224023" w:rsidRPr="007C3A77" w:rsidRDefault="00224023" w:rsidP="00621677">
            <w:pPr>
              <w:jc w:val="center"/>
              <w:rPr>
                <w:b/>
                <w:sz w:val="18"/>
                <w:szCs w:val="20"/>
              </w:rPr>
            </w:pPr>
            <w:r w:rsidRPr="007C3A77">
              <w:rPr>
                <w:b/>
                <w:sz w:val="18"/>
                <w:szCs w:val="20"/>
              </w:rPr>
              <w:t>LEVEL 2</w:t>
            </w:r>
          </w:p>
          <w:p w:rsidR="00224023" w:rsidRPr="007C3A77" w:rsidRDefault="00224023" w:rsidP="00621677">
            <w:pPr>
              <w:jc w:val="center"/>
              <w:rPr>
                <w:sz w:val="18"/>
                <w:szCs w:val="20"/>
              </w:rPr>
            </w:pPr>
            <w:r w:rsidRPr="007C3A77">
              <w:rPr>
                <w:b/>
                <w:sz w:val="18"/>
                <w:szCs w:val="20"/>
              </w:rPr>
              <w:t>14     15</w:t>
            </w:r>
          </w:p>
        </w:tc>
        <w:tc>
          <w:tcPr>
            <w:tcW w:w="0" w:type="auto"/>
          </w:tcPr>
          <w:p w:rsidR="00224023" w:rsidRPr="007C3A77" w:rsidRDefault="00224023" w:rsidP="00621677">
            <w:pPr>
              <w:jc w:val="center"/>
              <w:rPr>
                <w:b/>
                <w:sz w:val="18"/>
                <w:szCs w:val="20"/>
              </w:rPr>
            </w:pPr>
            <w:r w:rsidRPr="007C3A77">
              <w:rPr>
                <w:b/>
                <w:sz w:val="18"/>
                <w:szCs w:val="20"/>
              </w:rPr>
              <w:t>LEVEL 3</w:t>
            </w:r>
          </w:p>
          <w:p w:rsidR="00224023" w:rsidRPr="007C3A77" w:rsidRDefault="00224023" w:rsidP="00621677">
            <w:pPr>
              <w:jc w:val="center"/>
              <w:rPr>
                <w:sz w:val="18"/>
                <w:szCs w:val="20"/>
              </w:rPr>
            </w:pPr>
            <w:r w:rsidRPr="007C3A77">
              <w:rPr>
                <w:b/>
                <w:sz w:val="18"/>
                <w:szCs w:val="20"/>
              </w:rPr>
              <w:t>16     17</w:t>
            </w:r>
          </w:p>
        </w:tc>
        <w:tc>
          <w:tcPr>
            <w:tcW w:w="0" w:type="auto"/>
          </w:tcPr>
          <w:p w:rsidR="00224023" w:rsidRPr="007C3A77" w:rsidRDefault="00224023" w:rsidP="00621677">
            <w:pPr>
              <w:jc w:val="center"/>
              <w:rPr>
                <w:b/>
                <w:sz w:val="18"/>
                <w:szCs w:val="20"/>
              </w:rPr>
            </w:pPr>
            <w:r w:rsidRPr="007C3A77">
              <w:rPr>
                <w:b/>
                <w:sz w:val="18"/>
                <w:szCs w:val="20"/>
              </w:rPr>
              <w:t>LEVEL 4</w:t>
            </w:r>
          </w:p>
          <w:p w:rsidR="00224023" w:rsidRPr="007C3A77" w:rsidRDefault="00224023" w:rsidP="00621677">
            <w:pPr>
              <w:jc w:val="center"/>
              <w:rPr>
                <w:sz w:val="18"/>
                <w:szCs w:val="20"/>
              </w:rPr>
            </w:pPr>
            <w:r w:rsidRPr="007C3A77">
              <w:rPr>
                <w:b/>
                <w:sz w:val="18"/>
                <w:szCs w:val="20"/>
              </w:rPr>
              <w:t>18     19     20</w:t>
            </w:r>
          </w:p>
        </w:tc>
      </w:tr>
      <w:tr w:rsidR="00735039" w:rsidRPr="007C3A77" w:rsidTr="0032176E">
        <w:tc>
          <w:tcPr>
            <w:tcW w:w="0" w:type="auto"/>
          </w:tcPr>
          <w:p w:rsidR="006636C3" w:rsidRPr="007C3A77" w:rsidRDefault="006636C3" w:rsidP="00CE4D65">
            <w:pPr>
              <w:rPr>
                <w:sz w:val="18"/>
                <w:szCs w:val="20"/>
              </w:rPr>
            </w:pPr>
            <w:r w:rsidRPr="007C3A77">
              <w:rPr>
                <w:b/>
                <w:sz w:val="18"/>
                <w:szCs w:val="20"/>
              </w:rPr>
              <w:t>Research</w:t>
            </w:r>
            <w:r w:rsidRPr="007C3A77">
              <w:rPr>
                <w:b/>
                <w:sz w:val="18"/>
                <w:szCs w:val="20"/>
              </w:rPr>
              <w:br/>
              <w:t>(Knowledge)</w:t>
            </w:r>
          </w:p>
        </w:tc>
        <w:tc>
          <w:tcPr>
            <w:tcW w:w="0" w:type="auto"/>
          </w:tcPr>
          <w:p w:rsidR="006636C3" w:rsidRPr="007C3A77" w:rsidRDefault="006636C3" w:rsidP="0032176E">
            <w:pPr>
              <w:rPr>
                <w:sz w:val="18"/>
                <w:szCs w:val="20"/>
              </w:rPr>
            </w:pPr>
            <w:r w:rsidRPr="007C3A77">
              <w:rPr>
                <w:sz w:val="18"/>
                <w:szCs w:val="20"/>
              </w:rPr>
              <w:t>Research is incomplete and missing valuable information.</w:t>
            </w:r>
          </w:p>
        </w:tc>
        <w:tc>
          <w:tcPr>
            <w:tcW w:w="0" w:type="auto"/>
          </w:tcPr>
          <w:p w:rsidR="006636C3" w:rsidRPr="007C3A77" w:rsidRDefault="006636C3" w:rsidP="0032176E">
            <w:pPr>
              <w:rPr>
                <w:sz w:val="18"/>
                <w:szCs w:val="20"/>
              </w:rPr>
            </w:pPr>
            <w:r w:rsidRPr="007C3A77">
              <w:rPr>
                <w:sz w:val="18"/>
                <w:szCs w:val="20"/>
              </w:rPr>
              <w:t>Research is limited.</w:t>
            </w:r>
          </w:p>
        </w:tc>
        <w:tc>
          <w:tcPr>
            <w:tcW w:w="0" w:type="auto"/>
          </w:tcPr>
          <w:p w:rsidR="006636C3" w:rsidRPr="007C3A77" w:rsidRDefault="006636C3" w:rsidP="0032176E">
            <w:pPr>
              <w:rPr>
                <w:sz w:val="18"/>
                <w:szCs w:val="20"/>
              </w:rPr>
            </w:pPr>
            <w:r w:rsidRPr="007C3A77">
              <w:rPr>
                <w:sz w:val="18"/>
                <w:szCs w:val="20"/>
              </w:rPr>
              <w:t>Research is informative and allows for development of proper structure.</w:t>
            </w:r>
          </w:p>
        </w:tc>
        <w:tc>
          <w:tcPr>
            <w:tcW w:w="0" w:type="auto"/>
          </w:tcPr>
          <w:p w:rsidR="006636C3" w:rsidRPr="007C3A77" w:rsidRDefault="006636C3" w:rsidP="0032176E">
            <w:pPr>
              <w:rPr>
                <w:sz w:val="18"/>
                <w:szCs w:val="20"/>
              </w:rPr>
            </w:pPr>
            <w:r w:rsidRPr="007C3A77">
              <w:rPr>
                <w:sz w:val="18"/>
                <w:szCs w:val="20"/>
              </w:rPr>
              <w:t>Research is highly detailed. Descriptive informative allows for development of proper structure.</w:t>
            </w:r>
          </w:p>
        </w:tc>
      </w:tr>
      <w:tr w:rsidR="006636C3" w:rsidRPr="007C3A77" w:rsidTr="0032176E">
        <w:tc>
          <w:tcPr>
            <w:tcW w:w="0" w:type="auto"/>
          </w:tcPr>
          <w:p w:rsidR="006636C3" w:rsidRPr="007C3A77" w:rsidRDefault="006636C3" w:rsidP="00CE4D65">
            <w:pPr>
              <w:rPr>
                <w:b/>
                <w:sz w:val="18"/>
                <w:szCs w:val="20"/>
              </w:rPr>
            </w:pPr>
            <w:r>
              <w:rPr>
                <w:b/>
                <w:sz w:val="18"/>
                <w:szCs w:val="20"/>
              </w:rPr>
              <w:t>Full scale orthographic drawings</w:t>
            </w:r>
            <w:r>
              <w:rPr>
                <w:b/>
                <w:sz w:val="18"/>
                <w:szCs w:val="20"/>
              </w:rPr>
              <w:br/>
              <w:t>(Thinking)</w:t>
            </w:r>
          </w:p>
        </w:tc>
        <w:tc>
          <w:tcPr>
            <w:tcW w:w="0" w:type="auto"/>
          </w:tcPr>
          <w:p w:rsidR="006636C3" w:rsidRPr="007C3A77" w:rsidRDefault="006636C3" w:rsidP="0032176E">
            <w:pPr>
              <w:rPr>
                <w:sz w:val="18"/>
                <w:szCs w:val="20"/>
              </w:rPr>
            </w:pPr>
            <w:r>
              <w:rPr>
                <w:sz w:val="18"/>
                <w:szCs w:val="20"/>
              </w:rPr>
              <w:t>All views are present and done with major issues.</w:t>
            </w:r>
          </w:p>
        </w:tc>
        <w:tc>
          <w:tcPr>
            <w:tcW w:w="0" w:type="auto"/>
          </w:tcPr>
          <w:p w:rsidR="006636C3" w:rsidRPr="007C3A77" w:rsidRDefault="006636C3" w:rsidP="0032176E">
            <w:pPr>
              <w:rPr>
                <w:sz w:val="18"/>
                <w:szCs w:val="20"/>
              </w:rPr>
            </w:pPr>
            <w:r>
              <w:rPr>
                <w:sz w:val="18"/>
                <w:szCs w:val="20"/>
              </w:rPr>
              <w:t>All views are present and done with a few issues.</w:t>
            </w:r>
          </w:p>
        </w:tc>
        <w:tc>
          <w:tcPr>
            <w:tcW w:w="0" w:type="auto"/>
          </w:tcPr>
          <w:p w:rsidR="006636C3" w:rsidRPr="007C3A77" w:rsidRDefault="006636C3" w:rsidP="0032176E">
            <w:pPr>
              <w:rPr>
                <w:sz w:val="18"/>
                <w:szCs w:val="20"/>
              </w:rPr>
            </w:pPr>
            <w:r>
              <w:rPr>
                <w:sz w:val="18"/>
                <w:szCs w:val="20"/>
              </w:rPr>
              <w:t>All views are present and done with minor issues.</w:t>
            </w:r>
          </w:p>
        </w:tc>
        <w:tc>
          <w:tcPr>
            <w:tcW w:w="0" w:type="auto"/>
          </w:tcPr>
          <w:p w:rsidR="006636C3" w:rsidRPr="007C3A77" w:rsidRDefault="006636C3" w:rsidP="0032176E">
            <w:pPr>
              <w:rPr>
                <w:sz w:val="18"/>
                <w:szCs w:val="20"/>
              </w:rPr>
            </w:pPr>
            <w:r>
              <w:rPr>
                <w:sz w:val="18"/>
                <w:szCs w:val="20"/>
              </w:rPr>
              <w:t>All views are present and done to proper scale.</w:t>
            </w:r>
          </w:p>
        </w:tc>
      </w:tr>
      <w:tr w:rsidR="00735039" w:rsidRPr="007C3A77" w:rsidTr="0032176E">
        <w:tc>
          <w:tcPr>
            <w:tcW w:w="0" w:type="auto"/>
          </w:tcPr>
          <w:p w:rsidR="006636C3" w:rsidRPr="007C3A77" w:rsidRDefault="00911457" w:rsidP="00621677">
            <w:pPr>
              <w:rPr>
                <w:sz w:val="18"/>
                <w:szCs w:val="20"/>
              </w:rPr>
            </w:pPr>
            <w:r>
              <w:rPr>
                <w:b/>
                <w:sz w:val="18"/>
                <w:szCs w:val="20"/>
              </w:rPr>
              <w:t>P</w:t>
            </w:r>
            <w:r w:rsidR="006636C3" w:rsidRPr="007C3A77">
              <w:rPr>
                <w:b/>
                <w:sz w:val="18"/>
                <w:szCs w:val="20"/>
              </w:rPr>
              <w:t>erspective drawing</w:t>
            </w:r>
            <w:r w:rsidR="006636C3" w:rsidRPr="007C3A77">
              <w:rPr>
                <w:b/>
                <w:sz w:val="18"/>
                <w:szCs w:val="20"/>
              </w:rPr>
              <w:br/>
              <w:t>(Application)</w:t>
            </w:r>
          </w:p>
        </w:tc>
        <w:tc>
          <w:tcPr>
            <w:tcW w:w="0" w:type="auto"/>
          </w:tcPr>
          <w:p w:rsidR="006636C3" w:rsidRPr="007C3A77" w:rsidRDefault="006636C3" w:rsidP="0032176E">
            <w:pPr>
              <w:rPr>
                <w:sz w:val="18"/>
                <w:szCs w:val="20"/>
              </w:rPr>
            </w:pPr>
            <w:r w:rsidRPr="007C3A77">
              <w:rPr>
                <w:sz w:val="18"/>
                <w:szCs w:val="20"/>
              </w:rPr>
              <w:t>Lines merge but with much room for improvement.</w:t>
            </w:r>
          </w:p>
        </w:tc>
        <w:tc>
          <w:tcPr>
            <w:tcW w:w="0" w:type="auto"/>
          </w:tcPr>
          <w:p w:rsidR="006636C3" w:rsidRPr="007C3A77" w:rsidRDefault="006636C3" w:rsidP="0032176E">
            <w:pPr>
              <w:rPr>
                <w:sz w:val="18"/>
                <w:szCs w:val="20"/>
              </w:rPr>
            </w:pPr>
            <w:r w:rsidRPr="007C3A77">
              <w:rPr>
                <w:sz w:val="18"/>
                <w:szCs w:val="20"/>
              </w:rPr>
              <w:t>Lines generally at the VP.</w:t>
            </w:r>
          </w:p>
        </w:tc>
        <w:tc>
          <w:tcPr>
            <w:tcW w:w="0" w:type="auto"/>
          </w:tcPr>
          <w:p w:rsidR="006636C3" w:rsidRPr="007C3A77" w:rsidRDefault="006636C3" w:rsidP="0032176E">
            <w:pPr>
              <w:rPr>
                <w:sz w:val="18"/>
                <w:szCs w:val="20"/>
              </w:rPr>
            </w:pPr>
            <w:r w:rsidRPr="007C3A77">
              <w:rPr>
                <w:sz w:val="18"/>
                <w:szCs w:val="20"/>
              </w:rPr>
              <w:t>Lines merge at the VP with few flaws in the drawing.</w:t>
            </w:r>
          </w:p>
        </w:tc>
        <w:tc>
          <w:tcPr>
            <w:tcW w:w="0" w:type="auto"/>
          </w:tcPr>
          <w:p w:rsidR="006636C3" w:rsidRPr="007C3A77" w:rsidRDefault="006636C3" w:rsidP="0032176E">
            <w:pPr>
              <w:rPr>
                <w:sz w:val="18"/>
                <w:szCs w:val="20"/>
              </w:rPr>
            </w:pPr>
            <w:r w:rsidRPr="007C3A77">
              <w:rPr>
                <w:sz w:val="18"/>
                <w:szCs w:val="20"/>
              </w:rPr>
              <w:t>Lines merge seamlessly at the VP. There are no flaws in the drawing.</w:t>
            </w:r>
          </w:p>
        </w:tc>
      </w:tr>
      <w:tr w:rsidR="00735039" w:rsidRPr="007C3A77" w:rsidTr="0032176E">
        <w:tc>
          <w:tcPr>
            <w:tcW w:w="0" w:type="auto"/>
          </w:tcPr>
          <w:p w:rsidR="006636C3" w:rsidRPr="007C3A77" w:rsidRDefault="006636C3">
            <w:pPr>
              <w:widowControl w:val="0"/>
              <w:autoSpaceDE w:val="0"/>
              <w:autoSpaceDN w:val="0"/>
              <w:adjustRightInd w:val="0"/>
              <w:rPr>
                <w:rFonts w:cs="Arial"/>
                <w:bCs/>
                <w:sz w:val="18"/>
                <w:szCs w:val="26"/>
              </w:rPr>
            </w:pPr>
            <w:r w:rsidRPr="007C3A77">
              <w:rPr>
                <w:rFonts w:cs="Arial"/>
                <w:b/>
                <w:bCs/>
                <w:sz w:val="18"/>
                <w:szCs w:val="26"/>
              </w:rPr>
              <w:br/>
              <w:t>AutoCAD File</w:t>
            </w:r>
            <w:r w:rsidRPr="007C3A77">
              <w:rPr>
                <w:rFonts w:cs="Arial"/>
                <w:b/>
                <w:bCs/>
                <w:sz w:val="18"/>
                <w:szCs w:val="26"/>
              </w:rPr>
              <w:br/>
            </w:r>
            <w:r w:rsidRPr="007C3A77">
              <w:rPr>
                <w:rFonts w:cs="Arial"/>
                <w:bCs/>
                <w:sz w:val="18"/>
                <w:szCs w:val="26"/>
              </w:rPr>
              <w:t>orthographic projections</w:t>
            </w:r>
          </w:p>
          <w:p w:rsidR="006636C3" w:rsidRPr="007C3A77" w:rsidRDefault="006636C3">
            <w:pPr>
              <w:widowControl w:val="0"/>
              <w:autoSpaceDE w:val="0"/>
              <w:autoSpaceDN w:val="0"/>
              <w:adjustRightInd w:val="0"/>
              <w:rPr>
                <w:rFonts w:cs="Arial"/>
                <w:sz w:val="18"/>
                <w:szCs w:val="26"/>
              </w:rPr>
            </w:pPr>
            <w:r w:rsidRPr="007C3A77">
              <w:rPr>
                <w:rFonts w:cs="Arial"/>
                <w:bCs/>
                <w:sz w:val="18"/>
                <w:szCs w:val="26"/>
              </w:rPr>
              <w:t>(top / side / front)</w:t>
            </w:r>
            <w:r>
              <w:rPr>
                <w:rFonts w:cs="Arial"/>
                <w:bCs/>
                <w:sz w:val="18"/>
                <w:szCs w:val="26"/>
              </w:rPr>
              <w:br/>
            </w:r>
            <w:r w:rsidRPr="006636C3">
              <w:rPr>
                <w:rFonts w:cs="Arial"/>
                <w:b/>
                <w:bCs/>
                <w:sz w:val="18"/>
                <w:szCs w:val="26"/>
              </w:rPr>
              <w:t>(Application)</w:t>
            </w:r>
          </w:p>
        </w:tc>
        <w:tc>
          <w:tcPr>
            <w:tcW w:w="0" w:type="auto"/>
          </w:tcPr>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There are 1 or 2 missing views.</w:t>
            </w:r>
          </w:p>
          <w:p w:rsidR="006636C3" w:rsidRPr="007C3A77" w:rsidRDefault="006636C3" w:rsidP="0032176E">
            <w:pPr>
              <w:widowControl w:val="0"/>
              <w:autoSpaceDE w:val="0"/>
              <w:autoSpaceDN w:val="0"/>
              <w:adjustRightInd w:val="0"/>
              <w:rPr>
                <w:rFonts w:cs="Arial"/>
                <w:sz w:val="18"/>
                <w:szCs w:val="26"/>
              </w:rPr>
            </w:pPr>
          </w:p>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Generally the drawings can lead towards a final product, but there are flaws in which construction details may be very obscured.</w:t>
            </w:r>
          </w:p>
        </w:tc>
        <w:tc>
          <w:tcPr>
            <w:tcW w:w="0" w:type="auto"/>
          </w:tcPr>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All views are vaguely present.</w:t>
            </w:r>
          </w:p>
          <w:p w:rsidR="006636C3" w:rsidRPr="007C3A77" w:rsidRDefault="006636C3" w:rsidP="0032176E">
            <w:pPr>
              <w:widowControl w:val="0"/>
              <w:autoSpaceDE w:val="0"/>
              <w:autoSpaceDN w:val="0"/>
              <w:adjustRightInd w:val="0"/>
              <w:rPr>
                <w:rFonts w:cs="Arial"/>
                <w:sz w:val="18"/>
                <w:szCs w:val="26"/>
              </w:rPr>
            </w:pPr>
          </w:p>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Generally the drawings can lead towards a final product, but there are flaws in which construction details may be very obscured.</w:t>
            </w:r>
          </w:p>
        </w:tc>
        <w:tc>
          <w:tcPr>
            <w:tcW w:w="0" w:type="auto"/>
          </w:tcPr>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All views are present.</w:t>
            </w:r>
          </w:p>
          <w:p w:rsidR="006636C3" w:rsidRPr="007C3A77" w:rsidRDefault="006636C3" w:rsidP="0032176E">
            <w:pPr>
              <w:widowControl w:val="0"/>
              <w:autoSpaceDE w:val="0"/>
              <w:autoSpaceDN w:val="0"/>
              <w:adjustRightInd w:val="0"/>
              <w:rPr>
                <w:rFonts w:cs="Arial"/>
                <w:sz w:val="18"/>
                <w:szCs w:val="26"/>
              </w:rPr>
            </w:pPr>
          </w:p>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Generally the drawings can lead towards a final product, but there are flaws in which construction details may be obscured.</w:t>
            </w:r>
          </w:p>
        </w:tc>
        <w:tc>
          <w:tcPr>
            <w:tcW w:w="0" w:type="auto"/>
          </w:tcPr>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All views are present.</w:t>
            </w:r>
          </w:p>
          <w:p w:rsidR="006636C3" w:rsidRPr="007C3A77" w:rsidRDefault="006636C3" w:rsidP="0032176E">
            <w:pPr>
              <w:widowControl w:val="0"/>
              <w:autoSpaceDE w:val="0"/>
              <w:autoSpaceDN w:val="0"/>
              <w:adjustRightInd w:val="0"/>
              <w:rPr>
                <w:rFonts w:cs="Arial"/>
                <w:sz w:val="18"/>
                <w:szCs w:val="26"/>
              </w:rPr>
            </w:pPr>
          </w:p>
          <w:p w:rsidR="006636C3" w:rsidRPr="007C3A77" w:rsidRDefault="006636C3" w:rsidP="0032176E">
            <w:pPr>
              <w:widowControl w:val="0"/>
              <w:autoSpaceDE w:val="0"/>
              <w:autoSpaceDN w:val="0"/>
              <w:adjustRightInd w:val="0"/>
              <w:rPr>
                <w:rFonts w:cs="Arial"/>
                <w:sz w:val="18"/>
                <w:szCs w:val="26"/>
              </w:rPr>
            </w:pPr>
            <w:r w:rsidRPr="007C3A77">
              <w:rPr>
                <w:rFonts w:cs="Arial"/>
                <w:sz w:val="18"/>
                <w:szCs w:val="26"/>
              </w:rPr>
              <w:t>The drawings can lead towards a good final product. Details are clear and should produce a clear stable product.</w:t>
            </w:r>
          </w:p>
        </w:tc>
      </w:tr>
      <w:tr w:rsidR="00735039" w:rsidRPr="007C3A77" w:rsidTr="0032176E">
        <w:tc>
          <w:tcPr>
            <w:tcW w:w="0" w:type="auto"/>
          </w:tcPr>
          <w:p w:rsidR="006636C3" w:rsidRPr="007C3A77" w:rsidRDefault="006636C3" w:rsidP="00621677">
            <w:pPr>
              <w:rPr>
                <w:b/>
                <w:sz w:val="18"/>
                <w:szCs w:val="20"/>
              </w:rPr>
            </w:pPr>
          </w:p>
          <w:p w:rsidR="006636C3" w:rsidRPr="007C3A77" w:rsidRDefault="006636C3" w:rsidP="00621677">
            <w:pPr>
              <w:rPr>
                <w:b/>
                <w:sz w:val="18"/>
                <w:szCs w:val="20"/>
              </w:rPr>
            </w:pPr>
            <w:r w:rsidRPr="007C3A77">
              <w:rPr>
                <w:b/>
                <w:sz w:val="18"/>
                <w:szCs w:val="20"/>
              </w:rPr>
              <w:t>Structure</w:t>
            </w:r>
            <w:r w:rsidRPr="007C3A77">
              <w:rPr>
                <w:b/>
                <w:sz w:val="18"/>
                <w:szCs w:val="20"/>
              </w:rPr>
              <w:br/>
              <w:t>(Application)</w:t>
            </w:r>
          </w:p>
        </w:tc>
        <w:tc>
          <w:tcPr>
            <w:tcW w:w="0" w:type="auto"/>
          </w:tcPr>
          <w:p w:rsidR="006636C3" w:rsidRPr="007C3A77" w:rsidRDefault="006636C3" w:rsidP="0032176E">
            <w:pPr>
              <w:rPr>
                <w:sz w:val="18"/>
                <w:szCs w:val="20"/>
              </w:rPr>
            </w:pPr>
            <w:r w:rsidRPr="007C3A77">
              <w:rPr>
                <w:sz w:val="18"/>
                <w:szCs w:val="20"/>
              </w:rPr>
              <w:t>Structure was not created properly based on structural engineering principles.</w:t>
            </w:r>
          </w:p>
        </w:tc>
        <w:tc>
          <w:tcPr>
            <w:tcW w:w="0" w:type="auto"/>
          </w:tcPr>
          <w:p w:rsidR="006636C3" w:rsidRPr="007C3A77" w:rsidRDefault="006636C3" w:rsidP="0032176E">
            <w:pPr>
              <w:rPr>
                <w:sz w:val="18"/>
                <w:szCs w:val="20"/>
              </w:rPr>
            </w:pPr>
            <w:r w:rsidRPr="007C3A77">
              <w:rPr>
                <w:sz w:val="18"/>
                <w:szCs w:val="20"/>
              </w:rPr>
              <w:t>Structure was somewhat created based on structural engineering principles.</w:t>
            </w:r>
          </w:p>
        </w:tc>
        <w:tc>
          <w:tcPr>
            <w:tcW w:w="0" w:type="auto"/>
          </w:tcPr>
          <w:p w:rsidR="006636C3" w:rsidRPr="007C3A77" w:rsidRDefault="006636C3" w:rsidP="0032176E">
            <w:pPr>
              <w:rPr>
                <w:sz w:val="18"/>
                <w:szCs w:val="20"/>
              </w:rPr>
            </w:pPr>
            <w:r w:rsidRPr="007C3A77">
              <w:rPr>
                <w:sz w:val="18"/>
                <w:szCs w:val="20"/>
              </w:rPr>
              <w:t>Structure was created properly based on structural engineering principles.</w:t>
            </w:r>
          </w:p>
        </w:tc>
        <w:tc>
          <w:tcPr>
            <w:tcW w:w="0" w:type="auto"/>
          </w:tcPr>
          <w:p w:rsidR="006636C3" w:rsidRPr="007C3A77" w:rsidRDefault="006636C3" w:rsidP="0032176E">
            <w:pPr>
              <w:rPr>
                <w:sz w:val="18"/>
                <w:szCs w:val="20"/>
              </w:rPr>
            </w:pPr>
            <w:r w:rsidRPr="007C3A77">
              <w:rPr>
                <w:sz w:val="18"/>
                <w:szCs w:val="20"/>
              </w:rPr>
              <w:t>Structure was created properly based on structural engineering principles and taken to an advanced level.</w:t>
            </w:r>
          </w:p>
        </w:tc>
      </w:tr>
      <w:tr w:rsidR="00735039" w:rsidRPr="007C3A77" w:rsidTr="0032176E">
        <w:tc>
          <w:tcPr>
            <w:tcW w:w="0" w:type="auto"/>
          </w:tcPr>
          <w:p w:rsidR="006636C3" w:rsidRPr="007C3A77" w:rsidRDefault="006636C3" w:rsidP="00621677">
            <w:pPr>
              <w:rPr>
                <w:sz w:val="18"/>
                <w:szCs w:val="20"/>
              </w:rPr>
            </w:pPr>
            <w:r w:rsidRPr="007C3A77">
              <w:rPr>
                <w:b/>
                <w:sz w:val="18"/>
                <w:szCs w:val="20"/>
              </w:rPr>
              <w:t>PREZI</w:t>
            </w:r>
            <w:r>
              <w:rPr>
                <w:b/>
                <w:sz w:val="18"/>
                <w:szCs w:val="20"/>
              </w:rPr>
              <w:t xml:space="preserve"> or PPT</w:t>
            </w:r>
            <w:r w:rsidRPr="007C3A77">
              <w:rPr>
                <w:b/>
                <w:sz w:val="18"/>
                <w:szCs w:val="20"/>
              </w:rPr>
              <w:br/>
              <w:t>(Comm.)</w:t>
            </w:r>
          </w:p>
        </w:tc>
        <w:tc>
          <w:tcPr>
            <w:tcW w:w="0" w:type="auto"/>
          </w:tcPr>
          <w:p w:rsidR="006636C3" w:rsidRPr="007C3A77" w:rsidRDefault="006636C3" w:rsidP="0032176E">
            <w:pPr>
              <w:rPr>
                <w:sz w:val="18"/>
                <w:szCs w:val="20"/>
              </w:rPr>
            </w:pPr>
            <w:r w:rsidRPr="007C3A77">
              <w:rPr>
                <w:sz w:val="18"/>
                <w:szCs w:val="20"/>
              </w:rPr>
              <w:t>Only a few of the requirements have been met.</w:t>
            </w:r>
          </w:p>
        </w:tc>
        <w:tc>
          <w:tcPr>
            <w:tcW w:w="0" w:type="auto"/>
          </w:tcPr>
          <w:p w:rsidR="006636C3" w:rsidRPr="007C3A77" w:rsidRDefault="006636C3" w:rsidP="0032176E">
            <w:pPr>
              <w:rPr>
                <w:sz w:val="18"/>
                <w:szCs w:val="20"/>
              </w:rPr>
            </w:pPr>
            <w:r w:rsidRPr="007C3A77">
              <w:rPr>
                <w:sz w:val="18"/>
                <w:szCs w:val="20"/>
              </w:rPr>
              <w:t xml:space="preserve">Many </w:t>
            </w:r>
            <w:r w:rsidR="00615537">
              <w:rPr>
                <w:sz w:val="18"/>
                <w:szCs w:val="20"/>
              </w:rPr>
              <w:t xml:space="preserve">aspects </w:t>
            </w:r>
            <w:r w:rsidRPr="007C3A77">
              <w:rPr>
                <w:sz w:val="18"/>
                <w:szCs w:val="20"/>
              </w:rPr>
              <w:t xml:space="preserve">present. </w:t>
            </w:r>
            <w:r w:rsidR="00615537">
              <w:rPr>
                <w:sz w:val="18"/>
                <w:szCs w:val="20"/>
              </w:rPr>
              <w:t>However, s</w:t>
            </w:r>
            <w:r w:rsidRPr="007C3A77">
              <w:rPr>
                <w:sz w:val="18"/>
                <w:szCs w:val="20"/>
              </w:rPr>
              <w:t>ome important components missing.</w:t>
            </w:r>
          </w:p>
          <w:p w:rsidR="006636C3" w:rsidRPr="007C3A77" w:rsidRDefault="006636C3" w:rsidP="0032176E">
            <w:pPr>
              <w:rPr>
                <w:sz w:val="18"/>
                <w:szCs w:val="20"/>
              </w:rPr>
            </w:pPr>
          </w:p>
        </w:tc>
        <w:tc>
          <w:tcPr>
            <w:tcW w:w="0" w:type="auto"/>
          </w:tcPr>
          <w:p w:rsidR="006636C3" w:rsidRPr="007C3A77" w:rsidRDefault="006636C3" w:rsidP="0032176E">
            <w:pPr>
              <w:rPr>
                <w:sz w:val="18"/>
                <w:szCs w:val="20"/>
              </w:rPr>
            </w:pPr>
            <w:r w:rsidRPr="007C3A77">
              <w:rPr>
                <w:sz w:val="18"/>
                <w:szCs w:val="20"/>
              </w:rPr>
              <w:t>Generally all elements are present.</w:t>
            </w:r>
          </w:p>
        </w:tc>
        <w:tc>
          <w:tcPr>
            <w:tcW w:w="0" w:type="auto"/>
          </w:tcPr>
          <w:p w:rsidR="006636C3" w:rsidRPr="007C3A77" w:rsidRDefault="006636C3" w:rsidP="0032176E">
            <w:pPr>
              <w:rPr>
                <w:sz w:val="18"/>
                <w:szCs w:val="20"/>
              </w:rPr>
            </w:pPr>
            <w:r w:rsidRPr="007C3A77">
              <w:rPr>
                <w:sz w:val="18"/>
                <w:szCs w:val="20"/>
              </w:rPr>
              <w:t xml:space="preserve">All elements are present. </w:t>
            </w:r>
            <w:r w:rsidRPr="007C3A77">
              <w:rPr>
                <w:sz w:val="18"/>
                <w:szCs w:val="20"/>
              </w:rPr>
              <w:br/>
              <w:t>Researches</w:t>
            </w:r>
            <w:r w:rsidR="00615537">
              <w:rPr>
                <w:sz w:val="18"/>
                <w:szCs w:val="20"/>
              </w:rPr>
              <w:t>, SPICE</w:t>
            </w:r>
            <w:r w:rsidRPr="007C3A77">
              <w:rPr>
                <w:sz w:val="18"/>
                <w:szCs w:val="20"/>
              </w:rPr>
              <w:t xml:space="preserve">, Sketches, </w:t>
            </w:r>
            <w:r w:rsidR="00735039">
              <w:rPr>
                <w:sz w:val="18"/>
                <w:szCs w:val="20"/>
              </w:rPr>
              <w:t xml:space="preserve">AutoCAD, </w:t>
            </w:r>
            <w:r w:rsidRPr="007C3A77">
              <w:rPr>
                <w:sz w:val="18"/>
                <w:szCs w:val="20"/>
              </w:rPr>
              <w:t>Photographs, Synopsis of project are all on the PREZI presentation.</w:t>
            </w:r>
          </w:p>
        </w:tc>
      </w:tr>
      <w:tr w:rsidR="00735039" w:rsidRPr="007C3A77" w:rsidTr="0032176E">
        <w:tc>
          <w:tcPr>
            <w:tcW w:w="0" w:type="auto"/>
          </w:tcPr>
          <w:p w:rsidR="006636C3" w:rsidRPr="007C3A77" w:rsidRDefault="006636C3" w:rsidP="00CE4D65">
            <w:pPr>
              <w:rPr>
                <w:sz w:val="18"/>
                <w:szCs w:val="20"/>
              </w:rPr>
            </w:pPr>
            <w:r w:rsidRPr="007C3A77">
              <w:rPr>
                <w:b/>
                <w:sz w:val="18"/>
                <w:szCs w:val="20"/>
              </w:rPr>
              <w:t>Use of Time</w:t>
            </w:r>
          </w:p>
        </w:tc>
        <w:tc>
          <w:tcPr>
            <w:tcW w:w="0" w:type="auto"/>
          </w:tcPr>
          <w:p w:rsidR="006636C3" w:rsidRPr="007C3A77" w:rsidRDefault="006636C3" w:rsidP="0032176E">
            <w:pPr>
              <w:rPr>
                <w:sz w:val="18"/>
                <w:szCs w:val="20"/>
              </w:rPr>
            </w:pPr>
            <w:r w:rsidRPr="007C3A77">
              <w:rPr>
                <w:sz w:val="18"/>
                <w:szCs w:val="20"/>
              </w:rPr>
              <w:t>Used time poorly (as shown by observation by teacher and/or documentation of progress in journal) in spite of several reminders to do so.</w:t>
            </w:r>
          </w:p>
        </w:tc>
        <w:tc>
          <w:tcPr>
            <w:tcW w:w="0" w:type="auto"/>
          </w:tcPr>
          <w:p w:rsidR="006636C3" w:rsidRPr="007C3A77" w:rsidRDefault="006636C3" w:rsidP="0032176E">
            <w:pPr>
              <w:rPr>
                <w:sz w:val="18"/>
                <w:szCs w:val="20"/>
              </w:rPr>
            </w:pPr>
            <w:r w:rsidRPr="007C3A77">
              <w:rPr>
                <w:sz w:val="18"/>
                <w:szCs w:val="20"/>
              </w:rPr>
              <w:t>Used time well (as shown by observation by teacher and documentation of progress in journal), but required reminders on one or more occasions to do so.</w:t>
            </w:r>
          </w:p>
        </w:tc>
        <w:tc>
          <w:tcPr>
            <w:tcW w:w="0" w:type="auto"/>
          </w:tcPr>
          <w:p w:rsidR="006636C3" w:rsidRPr="007C3A77" w:rsidRDefault="006636C3" w:rsidP="0032176E">
            <w:pPr>
              <w:rPr>
                <w:sz w:val="18"/>
                <w:szCs w:val="20"/>
              </w:rPr>
            </w:pPr>
            <w:r w:rsidRPr="007C3A77">
              <w:rPr>
                <w:sz w:val="18"/>
                <w:szCs w:val="20"/>
              </w:rPr>
              <w:t>Used time well during most class periods (as shown by observation by teacher, and documentation of progress in journal) with no reminders.</w:t>
            </w:r>
          </w:p>
        </w:tc>
        <w:tc>
          <w:tcPr>
            <w:tcW w:w="0" w:type="auto"/>
          </w:tcPr>
          <w:p w:rsidR="006636C3" w:rsidRPr="007C3A77" w:rsidRDefault="006636C3" w:rsidP="0032176E">
            <w:pPr>
              <w:rPr>
                <w:sz w:val="18"/>
                <w:szCs w:val="20"/>
              </w:rPr>
            </w:pPr>
            <w:r w:rsidRPr="007C3A77">
              <w:rPr>
                <w:sz w:val="18"/>
                <w:szCs w:val="20"/>
              </w:rPr>
              <w:t>Used time well during each class period (as shown by observation by teacher, and documentation of progress in journal) with no reminders.</w:t>
            </w:r>
          </w:p>
        </w:tc>
      </w:tr>
    </w:tbl>
    <w:p w:rsidR="00CE3EE6" w:rsidRPr="007C3A77" w:rsidRDefault="00CE3EE6"/>
    <w:sectPr w:rsidR="00CE3EE6" w:rsidRPr="007C3A77" w:rsidSect="00CE3EE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64B2"/>
    <w:multiLevelType w:val="multilevel"/>
    <w:tmpl w:val="7244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C2BC2"/>
    <w:multiLevelType w:val="multilevel"/>
    <w:tmpl w:val="7244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2F0FF6"/>
    <w:multiLevelType w:val="multilevel"/>
    <w:tmpl w:val="E488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0284B"/>
    <w:multiLevelType w:val="multilevel"/>
    <w:tmpl w:val="F3661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5075BFE"/>
    <w:multiLevelType w:val="multilevel"/>
    <w:tmpl w:val="B45C9F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138FC"/>
    <w:rsid w:val="00104979"/>
    <w:rsid w:val="001D421F"/>
    <w:rsid w:val="001F51F8"/>
    <w:rsid w:val="00206C0A"/>
    <w:rsid w:val="00224023"/>
    <w:rsid w:val="002B2889"/>
    <w:rsid w:val="0032176E"/>
    <w:rsid w:val="003E7711"/>
    <w:rsid w:val="00472DA5"/>
    <w:rsid w:val="004972AE"/>
    <w:rsid w:val="00506364"/>
    <w:rsid w:val="005D5645"/>
    <w:rsid w:val="005F3A48"/>
    <w:rsid w:val="006138FC"/>
    <w:rsid w:val="00613A76"/>
    <w:rsid w:val="00613EAA"/>
    <w:rsid w:val="00615537"/>
    <w:rsid w:val="00621677"/>
    <w:rsid w:val="006636C3"/>
    <w:rsid w:val="00693A71"/>
    <w:rsid w:val="00701756"/>
    <w:rsid w:val="00735039"/>
    <w:rsid w:val="00774965"/>
    <w:rsid w:val="007C3A77"/>
    <w:rsid w:val="0088035D"/>
    <w:rsid w:val="008E4F91"/>
    <w:rsid w:val="00911457"/>
    <w:rsid w:val="0094476E"/>
    <w:rsid w:val="009602D6"/>
    <w:rsid w:val="0099126A"/>
    <w:rsid w:val="009B0DC0"/>
    <w:rsid w:val="00A413A7"/>
    <w:rsid w:val="00A760CB"/>
    <w:rsid w:val="00B15DFF"/>
    <w:rsid w:val="00BA2508"/>
    <w:rsid w:val="00BC5C78"/>
    <w:rsid w:val="00C153DC"/>
    <w:rsid w:val="00C40BD2"/>
    <w:rsid w:val="00CC46CE"/>
    <w:rsid w:val="00CE3EE6"/>
    <w:rsid w:val="00CE4D65"/>
    <w:rsid w:val="00D56F47"/>
    <w:rsid w:val="00D61113"/>
    <w:rsid w:val="00D67B81"/>
    <w:rsid w:val="00E4048A"/>
    <w:rsid w:val="00EB6342"/>
    <w:rsid w:val="00F23C12"/>
    <w:rsid w:val="00F955C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8A"/>
    <w:rPr>
      <w:sz w:val="24"/>
      <w:szCs w:val="24"/>
    </w:rPr>
  </w:style>
  <w:style w:type="paragraph" w:styleId="Heading2">
    <w:name w:val="heading 2"/>
    <w:basedOn w:val="Normal"/>
    <w:link w:val="Heading2Char"/>
    <w:uiPriority w:val="9"/>
    <w:rsid w:val="006138FC"/>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38FC"/>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6138FC"/>
    <w:rPr>
      <w:rFonts w:ascii="Times" w:hAnsi="Times"/>
      <w:b/>
      <w:sz w:val="36"/>
    </w:rPr>
  </w:style>
  <w:style w:type="character" w:customStyle="1" w:styleId="lpcategory">
    <w:name w:val="lpcategory"/>
    <w:basedOn w:val="DefaultParagraphFont"/>
    <w:rsid w:val="006138FC"/>
  </w:style>
  <w:style w:type="character" w:customStyle="1" w:styleId="normal1">
    <w:name w:val="normal1"/>
    <w:basedOn w:val="DefaultParagraphFont"/>
    <w:rsid w:val="006138FC"/>
  </w:style>
  <w:style w:type="paragraph" w:styleId="BalloonText">
    <w:name w:val="Balloon Text"/>
    <w:basedOn w:val="Normal"/>
    <w:link w:val="BalloonTextChar"/>
    <w:uiPriority w:val="99"/>
    <w:semiHidden/>
    <w:unhideWhenUsed/>
    <w:rsid w:val="007C3A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77"/>
    <w:rPr>
      <w:rFonts w:ascii="Tahoma" w:hAnsi="Tahoma" w:cs="Tahoma"/>
      <w:sz w:val="16"/>
      <w:szCs w:val="16"/>
    </w:rPr>
  </w:style>
  <w:style w:type="table" w:styleId="TableGrid">
    <w:name w:val="Table Grid"/>
    <w:basedOn w:val="TableNormal"/>
    <w:uiPriority w:val="59"/>
    <w:rsid w:val="00613A7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402453">
      <w:bodyDiv w:val="1"/>
      <w:marLeft w:val="0"/>
      <w:marRight w:val="0"/>
      <w:marTop w:val="0"/>
      <w:marBottom w:val="0"/>
      <w:divBdr>
        <w:top w:val="none" w:sz="0" w:space="0" w:color="auto"/>
        <w:left w:val="none" w:sz="0" w:space="0" w:color="auto"/>
        <w:bottom w:val="none" w:sz="0" w:space="0" w:color="auto"/>
        <w:right w:val="none" w:sz="0" w:space="0" w:color="auto"/>
      </w:divBdr>
    </w:div>
    <w:div w:id="422915286">
      <w:bodyDiv w:val="1"/>
      <w:marLeft w:val="0"/>
      <w:marRight w:val="0"/>
      <w:marTop w:val="0"/>
      <w:marBottom w:val="0"/>
      <w:divBdr>
        <w:top w:val="none" w:sz="0" w:space="0" w:color="auto"/>
        <w:left w:val="none" w:sz="0" w:space="0" w:color="auto"/>
        <w:bottom w:val="none" w:sz="0" w:space="0" w:color="auto"/>
        <w:right w:val="none" w:sz="0" w:space="0" w:color="auto"/>
      </w:divBdr>
      <w:divsChild>
        <w:div w:id="1382248079">
          <w:marLeft w:val="200"/>
          <w:marRight w:val="0"/>
          <w:marTop w:val="0"/>
          <w:marBottom w:val="0"/>
          <w:divBdr>
            <w:top w:val="none" w:sz="0" w:space="0" w:color="auto"/>
            <w:left w:val="none" w:sz="0" w:space="0" w:color="auto"/>
            <w:bottom w:val="none" w:sz="0" w:space="0" w:color="auto"/>
            <w:right w:val="none" w:sz="0" w:space="0" w:color="auto"/>
          </w:divBdr>
          <w:divsChild>
            <w:div w:id="118667862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339885514">
      <w:bodyDiv w:val="1"/>
      <w:marLeft w:val="0"/>
      <w:marRight w:val="0"/>
      <w:marTop w:val="0"/>
      <w:marBottom w:val="0"/>
      <w:divBdr>
        <w:top w:val="none" w:sz="0" w:space="0" w:color="auto"/>
        <w:left w:val="none" w:sz="0" w:space="0" w:color="auto"/>
        <w:bottom w:val="none" w:sz="0" w:space="0" w:color="auto"/>
        <w:right w:val="none" w:sz="0" w:space="0" w:color="auto"/>
      </w:divBdr>
    </w:div>
    <w:div w:id="2124423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1107</Words>
  <Characters>6312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Part 3: Creation of the Bridge</vt:lpstr>
      <vt:lpstr>    </vt:lpstr>
    </vt:vector>
  </TitlesOfParts>
  <Company>HDSB</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HDSB</cp:lastModifiedBy>
  <cp:revision>39</cp:revision>
  <dcterms:created xsi:type="dcterms:W3CDTF">2013-06-17T16:44:00Z</dcterms:created>
  <dcterms:modified xsi:type="dcterms:W3CDTF">2015-02-26T19:23:00Z</dcterms:modified>
</cp:coreProperties>
</file>